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0B406" w14:textId="75F007AD" w:rsidR="001C10AC" w:rsidRPr="00C308B4" w:rsidRDefault="008E72E3" w:rsidP="001C10AC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様式第１</w:t>
      </w:r>
      <w:r w:rsidR="00A16D4C" w:rsidRPr="00C308B4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の１</w:t>
      </w:r>
      <w:r w:rsidR="008B56AF" w:rsidRPr="00C308B4">
        <w:rPr>
          <w:rFonts w:ascii="ＭＳ 明朝" w:eastAsia="ＭＳ 明朝" w:hAnsi="ＭＳ 明朝" w:hint="eastAsia"/>
          <w:sz w:val="22"/>
        </w:rPr>
        <w:t>（</w:t>
      </w:r>
      <w:r w:rsidR="00A12204" w:rsidRPr="00C308B4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４</w:t>
      </w:r>
      <w:r w:rsidR="00A12204" w:rsidRPr="00C308B4">
        <w:rPr>
          <w:rFonts w:ascii="ＭＳ 明朝" w:eastAsia="ＭＳ 明朝" w:hAnsi="ＭＳ 明朝" w:hint="eastAsia"/>
          <w:sz w:val="22"/>
        </w:rPr>
        <w:t>条関係）</w:t>
      </w:r>
    </w:p>
    <w:p w14:paraId="63B70512" w14:textId="77777777" w:rsidR="00A16D4C" w:rsidRPr="00C308B4" w:rsidRDefault="00A16D4C" w:rsidP="001C10A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F4A7AE5" w14:textId="77777777" w:rsidR="00A16D4C" w:rsidRPr="00C308B4" w:rsidRDefault="00A16D4C" w:rsidP="00A16D4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C308B4">
        <w:rPr>
          <w:rFonts w:ascii="ＭＳ 明朝" w:eastAsia="ＭＳ 明朝" w:hAnsi="ＭＳ 明朝" w:hint="eastAsia"/>
          <w:sz w:val="22"/>
        </w:rPr>
        <w:t>事　業　計　画　書</w:t>
      </w:r>
    </w:p>
    <w:p w14:paraId="6759B0F4" w14:textId="77777777" w:rsidR="00A16D4C" w:rsidRPr="00C308B4" w:rsidRDefault="00A16D4C" w:rsidP="001C10AC">
      <w:pPr>
        <w:ind w:left="220" w:hangingChars="100" w:hanging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193"/>
        <w:gridCol w:w="3402"/>
        <w:gridCol w:w="1053"/>
        <w:gridCol w:w="790"/>
        <w:gridCol w:w="2970"/>
      </w:tblGrid>
      <w:tr w:rsidR="00063825" w:rsidRPr="00063825" w14:paraId="3AFEADF2" w14:textId="77777777" w:rsidTr="00EC785B">
        <w:tc>
          <w:tcPr>
            <w:tcW w:w="1193" w:type="dxa"/>
            <w:vAlign w:val="center"/>
          </w:tcPr>
          <w:p w14:paraId="76E673F4" w14:textId="764E835B" w:rsidR="00CC1992" w:rsidRPr="00063825" w:rsidRDefault="00EC785B" w:rsidP="00B70831">
            <w:pPr>
              <w:rPr>
                <w:rFonts w:ascii="ＭＳ 明朝" w:eastAsia="ＭＳ 明朝" w:hAnsi="ＭＳ 明朝"/>
                <w:sz w:val="22"/>
              </w:rPr>
            </w:pPr>
            <w:bookmarkStart w:id="1" w:name="_Hlk76653963"/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B70831" w:rsidRPr="0006382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402" w:type="dxa"/>
            <w:vAlign w:val="center"/>
          </w:tcPr>
          <w:p w14:paraId="01FB4664" w14:textId="77777777" w:rsidR="00CC1992" w:rsidRPr="00063825" w:rsidRDefault="00CC1992" w:rsidP="00B708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3" w:type="dxa"/>
            <w:vAlign w:val="center"/>
          </w:tcPr>
          <w:p w14:paraId="1FC8096D" w14:textId="77777777" w:rsidR="00CC1992" w:rsidRPr="00063825" w:rsidRDefault="00B70831" w:rsidP="001C10AC">
            <w:pPr>
              <w:rPr>
                <w:rFonts w:ascii="ＭＳ 明朝" w:eastAsia="ＭＳ 明朝" w:hAnsi="ＭＳ 明朝"/>
                <w:sz w:val="22"/>
              </w:rPr>
            </w:pPr>
            <w:r w:rsidRPr="0006382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90" w:type="dxa"/>
          </w:tcPr>
          <w:p w14:paraId="581E5CB0" w14:textId="77777777" w:rsidR="00CC1992" w:rsidRPr="00063825" w:rsidRDefault="002756AE" w:rsidP="00B70831">
            <w:pPr>
              <w:rPr>
                <w:rFonts w:ascii="ＭＳ 明朝" w:eastAsia="ＭＳ 明朝" w:hAnsi="ＭＳ 明朝"/>
                <w:sz w:val="22"/>
              </w:rPr>
            </w:pPr>
            <w:r w:rsidRPr="00063825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1FD69E5C" w14:textId="77777777" w:rsidR="002756AE" w:rsidRPr="00063825" w:rsidRDefault="002756AE" w:rsidP="00B70831">
            <w:pPr>
              <w:rPr>
                <w:rFonts w:ascii="ＭＳ 明朝" w:eastAsia="ＭＳ 明朝" w:hAnsi="ＭＳ 明朝"/>
                <w:sz w:val="22"/>
              </w:rPr>
            </w:pPr>
            <w:r w:rsidRPr="0006382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970" w:type="dxa"/>
          </w:tcPr>
          <w:p w14:paraId="078601C6" w14:textId="77777777" w:rsidR="00CC1992" w:rsidRPr="00063825" w:rsidRDefault="00CC1992" w:rsidP="00CC199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3825" w:rsidRPr="00063825" w14:paraId="6F245057" w14:textId="77777777" w:rsidTr="00EC785B">
        <w:tc>
          <w:tcPr>
            <w:tcW w:w="1193" w:type="dxa"/>
            <w:vAlign w:val="center"/>
          </w:tcPr>
          <w:p w14:paraId="5763EC69" w14:textId="77777777" w:rsidR="002756AE" w:rsidRPr="00063825" w:rsidRDefault="002756AE" w:rsidP="00B70831">
            <w:pPr>
              <w:rPr>
                <w:rFonts w:ascii="ＭＳ 明朝" w:eastAsia="ＭＳ 明朝" w:hAnsi="ＭＳ 明朝"/>
                <w:sz w:val="22"/>
              </w:rPr>
            </w:pPr>
            <w:r w:rsidRPr="00063825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3402" w:type="dxa"/>
            <w:vAlign w:val="center"/>
          </w:tcPr>
          <w:p w14:paraId="2F716DA2" w14:textId="77777777" w:rsidR="002756AE" w:rsidRPr="00063825" w:rsidRDefault="002756AE" w:rsidP="00B708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3" w:type="dxa"/>
            <w:vAlign w:val="center"/>
          </w:tcPr>
          <w:p w14:paraId="2D87B280" w14:textId="77777777" w:rsidR="002756AE" w:rsidRPr="00063825" w:rsidRDefault="002756AE" w:rsidP="001C10AC">
            <w:pPr>
              <w:rPr>
                <w:rFonts w:ascii="ＭＳ 明朝" w:eastAsia="ＭＳ 明朝" w:hAnsi="ＭＳ 明朝"/>
                <w:sz w:val="22"/>
              </w:rPr>
            </w:pPr>
            <w:r w:rsidRPr="00063825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063825"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3760" w:type="dxa"/>
            <w:gridSpan w:val="2"/>
          </w:tcPr>
          <w:p w14:paraId="49D79963" w14:textId="77777777" w:rsidR="002756AE" w:rsidRPr="00063825" w:rsidRDefault="002756AE" w:rsidP="00CC199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14:paraId="5F2B1097" w14:textId="77777777" w:rsidR="002756AE" w:rsidRPr="00C308B4" w:rsidRDefault="002756AE" w:rsidP="001C10AC">
      <w:pPr>
        <w:ind w:left="220" w:hangingChars="100" w:hanging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902"/>
        <w:gridCol w:w="2693"/>
        <w:gridCol w:w="1984"/>
        <w:gridCol w:w="2829"/>
      </w:tblGrid>
      <w:tr w:rsidR="002756AE" w:rsidRPr="00C308B4" w14:paraId="736816FE" w14:textId="77777777" w:rsidTr="006A3BEE">
        <w:trPr>
          <w:trHeight w:val="1506"/>
        </w:trPr>
        <w:tc>
          <w:tcPr>
            <w:tcW w:w="1902" w:type="dxa"/>
            <w:vAlign w:val="center"/>
          </w:tcPr>
          <w:p w14:paraId="6FC6B826" w14:textId="0674281B" w:rsidR="002756AE" w:rsidRPr="00C308B4" w:rsidRDefault="00EC785B" w:rsidP="001C10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2756AE" w:rsidRPr="00C308B4">
              <w:rPr>
                <w:rFonts w:ascii="ＭＳ 明朝" w:eastAsia="ＭＳ 明朝" w:hAnsi="ＭＳ 明朝" w:hint="eastAsia"/>
                <w:sz w:val="22"/>
              </w:rPr>
              <w:t xml:space="preserve"> 目的・必要性</w:t>
            </w:r>
          </w:p>
        </w:tc>
        <w:tc>
          <w:tcPr>
            <w:tcW w:w="7506" w:type="dxa"/>
            <w:gridSpan w:val="3"/>
          </w:tcPr>
          <w:p w14:paraId="35936A77" w14:textId="77777777" w:rsidR="002756AE" w:rsidRPr="00C308B4" w:rsidRDefault="002756AE" w:rsidP="001C10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6922" w:rsidRPr="00C308B4" w14:paraId="794D8BB5" w14:textId="77777777" w:rsidTr="006A3BEE">
        <w:trPr>
          <w:trHeight w:val="2264"/>
        </w:trPr>
        <w:tc>
          <w:tcPr>
            <w:tcW w:w="1902" w:type="dxa"/>
            <w:vAlign w:val="center"/>
          </w:tcPr>
          <w:p w14:paraId="6D936C34" w14:textId="046B8919" w:rsidR="002B19FB" w:rsidRPr="00C308B4" w:rsidRDefault="00EC785B" w:rsidP="00EC785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56922"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36A7F" w:rsidRPr="00C308B4">
              <w:rPr>
                <w:rFonts w:ascii="ＭＳ 明朝" w:eastAsia="ＭＳ 明朝" w:hAnsi="ＭＳ 明朝" w:hint="eastAsia"/>
                <w:sz w:val="22"/>
              </w:rPr>
              <w:t>動画の内容</w:t>
            </w:r>
          </w:p>
        </w:tc>
        <w:tc>
          <w:tcPr>
            <w:tcW w:w="7506" w:type="dxa"/>
            <w:gridSpan w:val="3"/>
          </w:tcPr>
          <w:p w14:paraId="4BAAFA34" w14:textId="77777777" w:rsidR="00456922" w:rsidRPr="00C308B4" w:rsidRDefault="00456922" w:rsidP="001C10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0C27" w:rsidRPr="00C308B4" w14:paraId="1F045FF0" w14:textId="77777777" w:rsidTr="009D6BC5">
        <w:tc>
          <w:tcPr>
            <w:tcW w:w="1902" w:type="dxa"/>
            <w:vAlign w:val="center"/>
          </w:tcPr>
          <w:p w14:paraId="2EF59165" w14:textId="496EFEA9" w:rsidR="00E40C27" w:rsidRPr="00C308B4" w:rsidRDefault="00EC785B" w:rsidP="001C10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40C27" w:rsidRPr="00C308B4">
              <w:rPr>
                <w:rFonts w:ascii="ＭＳ 明朝" w:eastAsia="ＭＳ 明朝" w:hAnsi="ＭＳ 明朝" w:hint="eastAsia"/>
                <w:sz w:val="22"/>
              </w:rPr>
              <w:t xml:space="preserve"> 動画の活用</w:t>
            </w:r>
          </w:p>
          <w:p w14:paraId="1DD7A63C" w14:textId="77777777" w:rsidR="00E40C27" w:rsidRPr="00C308B4" w:rsidRDefault="002B19FB" w:rsidP="00E40C27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媒体等</w:t>
            </w:r>
          </w:p>
        </w:tc>
        <w:tc>
          <w:tcPr>
            <w:tcW w:w="7506" w:type="dxa"/>
            <w:gridSpan w:val="3"/>
          </w:tcPr>
          <w:p w14:paraId="75111DC4" w14:textId="77777777" w:rsidR="00E40C27" w:rsidRPr="00C308B4" w:rsidRDefault="00E40C27" w:rsidP="006A3BEE">
            <w:pPr>
              <w:spacing w:beforeLines="50" w:before="180" w:afterLines="50" w:after="180" w:line="240" w:lineRule="exact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C28E3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C308B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>テレビ</w:t>
            </w:r>
            <w:r w:rsidR="003F2ACD" w:rsidRPr="00C308B4">
              <w:rPr>
                <w:rFonts w:ascii="ＭＳ 明朝" w:eastAsia="ＭＳ 明朝" w:hAnsi="ＭＳ 明朝" w:hint="eastAsia"/>
                <w:sz w:val="22"/>
              </w:rPr>
              <w:t>ＣＭ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C28E3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自社ホームページ</w:t>
            </w:r>
          </w:p>
          <w:p w14:paraId="71D00268" w14:textId="32D5B3C9" w:rsidR="00E40C27" w:rsidRPr="00C308B4" w:rsidRDefault="00E40C27" w:rsidP="00EC785B">
            <w:pPr>
              <w:spacing w:beforeLines="50" w:before="180" w:afterLines="50" w:after="180" w:line="240" w:lineRule="exact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C28E3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C785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企業説明会・企業見学会　</w:t>
            </w:r>
            <w:r w:rsidR="008C0448" w:rsidRPr="00C308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C785B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8C0448" w:rsidRPr="00C308B4">
              <w:rPr>
                <w:rFonts w:ascii="ＭＳ 明朝" w:eastAsia="ＭＳ 明朝" w:hAnsi="ＭＳ 明朝" w:hint="eastAsia"/>
                <w:sz w:val="22"/>
              </w:rPr>
              <w:t xml:space="preserve"> 就職支援サイト</w:t>
            </w:r>
          </w:p>
          <w:p w14:paraId="53F94A5D" w14:textId="4E9D5ED2" w:rsidR="00E40C27" w:rsidRPr="00C308B4" w:rsidRDefault="00E40C27" w:rsidP="006A3BEE">
            <w:pPr>
              <w:spacing w:beforeLines="50" w:before="180" w:afterLines="50" w:after="180" w:line="240" w:lineRule="exact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C785B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14A15" w:rsidRPr="00C308B4">
              <w:rPr>
                <w:rFonts w:ascii="ＭＳ 明朝" w:eastAsia="ＭＳ 明朝" w:hAnsi="ＭＳ 明朝" w:hint="eastAsia"/>
                <w:sz w:val="22"/>
              </w:rPr>
              <w:t>動画サイト・ＳＮＳ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（内容：　</w:t>
            </w:r>
            <w:r w:rsidR="00714A15" w:rsidRPr="00C308B4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  <w:p w14:paraId="1DA6B1EC" w14:textId="1B13E6B3" w:rsidR="00E40C27" w:rsidRPr="00C308B4" w:rsidRDefault="002B19FB" w:rsidP="006A3BEE">
            <w:pPr>
              <w:spacing w:beforeLines="50" w:before="180" w:afterLines="50" w:after="180" w:line="240" w:lineRule="exact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C785B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その他（内容：　　　　　　　　　　　　　</w:t>
            </w:r>
            <w:r w:rsidR="00714A15" w:rsidRPr="00C308B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　　　　　　　）</w:t>
            </w:r>
          </w:p>
        </w:tc>
      </w:tr>
      <w:tr w:rsidR="002B19FB" w:rsidRPr="00C308B4" w14:paraId="3F004C45" w14:textId="77777777" w:rsidTr="009D6BC5">
        <w:trPr>
          <w:trHeight w:val="1771"/>
        </w:trPr>
        <w:tc>
          <w:tcPr>
            <w:tcW w:w="1902" w:type="dxa"/>
            <w:vAlign w:val="center"/>
          </w:tcPr>
          <w:p w14:paraId="05E12C52" w14:textId="34840E63" w:rsidR="009D6BC5" w:rsidRPr="00C308B4" w:rsidRDefault="00EC785B" w:rsidP="009D6BC5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714A15"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D6BC5" w:rsidRPr="00C308B4">
              <w:rPr>
                <w:rFonts w:ascii="ＭＳ 明朝" w:eastAsia="ＭＳ 明朝" w:hAnsi="ＭＳ 明朝" w:hint="eastAsia"/>
                <w:sz w:val="22"/>
              </w:rPr>
              <w:t>期待される</w:t>
            </w:r>
          </w:p>
          <w:p w14:paraId="2A6DE6C2" w14:textId="77777777" w:rsidR="002B19FB" w:rsidRPr="00C308B4" w:rsidRDefault="009D6BC5" w:rsidP="009D6BC5">
            <w:pPr>
              <w:ind w:leftChars="150" w:left="315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効果</w:t>
            </w:r>
          </w:p>
        </w:tc>
        <w:tc>
          <w:tcPr>
            <w:tcW w:w="7506" w:type="dxa"/>
            <w:gridSpan w:val="3"/>
          </w:tcPr>
          <w:p w14:paraId="553A7751" w14:textId="77777777" w:rsidR="002B19FB" w:rsidRPr="00C308B4" w:rsidRDefault="002B19FB" w:rsidP="00E40C27">
            <w:pPr>
              <w:spacing w:beforeLines="50" w:before="180" w:afterLines="50" w:after="18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6922" w:rsidRPr="00C308B4" w14:paraId="3DC71B11" w14:textId="77777777" w:rsidTr="009D6BC5">
        <w:tc>
          <w:tcPr>
            <w:tcW w:w="1902" w:type="dxa"/>
          </w:tcPr>
          <w:p w14:paraId="097AD7D9" w14:textId="1FCEC98F" w:rsidR="00456922" w:rsidRPr="00C308B4" w:rsidRDefault="00EC785B" w:rsidP="00E40C27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456922" w:rsidRPr="00C308B4">
              <w:rPr>
                <w:rFonts w:ascii="ＭＳ 明朝" w:eastAsia="ＭＳ 明朝" w:hAnsi="ＭＳ 明朝" w:hint="eastAsia"/>
                <w:sz w:val="22"/>
              </w:rPr>
              <w:t xml:space="preserve"> 事業期間</w:t>
            </w:r>
          </w:p>
        </w:tc>
        <w:tc>
          <w:tcPr>
            <w:tcW w:w="7506" w:type="dxa"/>
            <w:gridSpan w:val="3"/>
          </w:tcPr>
          <w:p w14:paraId="48B75F12" w14:textId="21A89B17" w:rsidR="00456922" w:rsidRPr="00C308B4" w:rsidRDefault="00456922" w:rsidP="00E40C27">
            <w:pPr>
              <w:spacing w:beforeLines="50" w:before="180" w:afterLines="50" w:after="18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EC785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年　　月　　日から令和　</w:t>
            </w:r>
            <w:r w:rsidR="00EC785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9D6BC5" w:rsidRPr="00C308B4" w14:paraId="712F3335" w14:textId="77777777" w:rsidTr="0022639E">
        <w:tc>
          <w:tcPr>
            <w:tcW w:w="1902" w:type="dxa"/>
          </w:tcPr>
          <w:p w14:paraId="1A6639BD" w14:textId="104991F1" w:rsidR="009D6BC5" w:rsidRPr="00C308B4" w:rsidRDefault="00EC785B" w:rsidP="002544ED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bookmarkStart w:id="2" w:name="_Hlk76654268"/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9D6BC5"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544ED" w:rsidRPr="00C308B4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2693" w:type="dxa"/>
          </w:tcPr>
          <w:p w14:paraId="5EC1C3FA" w14:textId="77777777" w:rsidR="009D6BC5" w:rsidRPr="00C308B4" w:rsidRDefault="00F748B8" w:rsidP="002544ED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  <w:tc>
          <w:tcPr>
            <w:tcW w:w="1984" w:type="dxa"/>
          </w:tcPr>
          <w:p w14:paraId="4A883020" w14:textId="1EAAF09C" w:rsidR="009D6BC5" w:rsidRPr="00C308B4" w:rsidRDefault="00EC785B" w:rsidP="002544ED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="0022639E" w:rsidRPr="00C308B4">
              <w:rPr>
                <w:rFonts w:ascii="ＭＳ 明朝" w:eastAsia="ＭＳ 明朝" w:hAnsi="ＭＳ 明朝" w:hint="eastAsia"/>
                <w:sz w:val="22"/>
              </w:rPr>
              <w:t xml:space="preserve"> 補助金</w:t>
            </w:r>
            <w:r w:rsidR="009D6BC5" w:rsidRPr="00C308B4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</w:tc>
        <w:tc>
          <w:tcPr>
            <w:tcW w:w="2829" w:type="dxa"/>
          </w:tcPr>
          <w:p w14:paraId="65AB2173" w14:textId="77777777" w:rsidR="009D6BC5" w:rsidRPr="00C308B4" w:rsidRDefault="00F748B8" w:rsidP="002544ED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</w:tbl>
    <w:bookmarkEnd w:id="2"/>
    <w:p w14:paraId="3ACC70D0" w14:textId="54A14217" w:rsidR="00714A15" w:rsidRPr="00F41EAD" w:rsidRDefault="002B19FB" w:rsidP="00CC1992">
      <w:pPr>
        <w:ind w:left="440" w:hangingChars="200" w:hanging="440"/>
        <w:rPr>
          <w:rFonts w:ascii="ＭＳ 明朝" w:eastAsia="ＭＳ 明朝" w:hAnsi="ＭＳ 明朝"/>
          <w:sz w:val="18"/>
          <w:szCs w:val="18"/>
        </w:rPr>
      </w:pPr>
      <w:r w:rsidRPr="00C308B4">
        <w:rPr>
          <w:rFonts w:ascii="ＭＳ 明朝" w:eastAsia="ＭＳ 明朝" w:hAnsi="ＭＳ 明朝" w:hint="eastAsia"/>
          <w:sz w:val="22"/>
        </w:rPr>
        <w:t xml:space="preserve">　</w:t>
      </w:r>
      <w:r w:rsidRPr="00F41EAD">
        <w:rPr>
          <w:rFonts w:ascii="ＭＳ 明朝" w:eastAsia="ＭＳ 明朝" w:hAnsi="ＭＳ 明朝" w:hint="eastAsia"/>
          <w:sz w:val="18"/>
          <w:szCs w:val="18"/>
        </w:rPr>
        <w:t>※「</w:t>
      </w:r>
      <w:r w:rsidR="001C35C7">
        <w:rPr>
          <w:rFonts w:ascii="ＭＳ 明朝" w:eastAsia="ＭＳ 明朝" w:hAnsi="ＭＳ 明朝" w:hint="eastAsia"/>
          <w:sz w:val="18"/>
          <w:szCs w:val="18"/>
        </w:rPr>
        <w:t>3</w:t>
      </w:r>
      <w:r w:rsidRPr="00F41EAD">
        <w:rPr>
          <w:rFonts w:ascii="ＭＳ 明朝" w:eastAsia="ＭＳ 明朝" w:hAnsi="ＭＳ 明朝" w:hint="eastAsia"/>
          <w:sz w:val="18"/>
          <w:szCs w:val="18"/>
        </w:rPr>
        <w:t xml:space="preserve"> 動画の活用媒体等」欄は、動画を活用する媒体</w:t>
      </w:r>
      <w:r w:rsidR="00EC28E3" w:rsidRPr="00F41EAD">
        <w:rPr>
          <w:rFonts w:ascii="ＭＳ 明朝" w:eastAsia="ＭＳ 明朝" w:hAnsi="ＭＳ 明朝" w:hint="eastAsia"/>
          <w:sz w:val="18"/>
          <w:szCs w:val="18"/>
        </w:rPr>
        <w:t>や活用方法</w:t>
      </w:r>
      <w:r w:rsidRPr="00F41EAD">
        <w:rPr>
          <w:rFonts w:ascii="ＭＳ 明朝" w:eastAsia="ＭＳ 明朝" w:hAnsi="ＭＳ 明朝" w:hint="eastAsia"/>
          <w:sz w:val="18"/>
          <w:szCs w:val="18"/>
        </w:rPr>
        <w:t>について該当する項目の全ての番号に○を記入すること。</w:t>
      </w:r>
    </w:p>
    <w:p w14:paraId="5010BF71" w14:textId="1EDD6531" w:rsidR="002544ED" w:rsidRDefault="002B19FB" w:rsidP="00714A15">
      <w:pPr>
        <w:ind w:leftChars="200" w:left="420"/>
        <w:rPr>
          <w:rFonts w:ascii="ＭＳ 明朝" w:eastAsia="ＭＳ 明朝" w:hAnsi="ＭＳ 明朝"/>
          <w:sz w:val="22"/>
        </w:rPr>
      </w:pPr>
      <w:r w:rsidRPr="00F41EAD">
        <w:rPr>
          <w:rFonts w:ascii="ＭＳ 明朝" w:eastAsia="ＭＳ 明朝" w:hAnsi="ＭＳ 明朝" w:hint="eastAsia"/>
          <w:sz w:val="18"/>
          <w:szCs w:val="18"/>
        </w:rPr>
        <w:t>また、</w:t>
      </w:r>
      <w:r w:rsidR="00714A15" w:rsidRPr="00F41EAD">
        <w:rPr>
          <w:rFonts w:ascii="ＭＳ 明朝" w:eastAsia="ＭＳ 明朝" w:hAnsi="ＭＳ 明朝" w:hint="eastAsia"/>
          <w:sz w:val="18"/>
          <w:szCs w:val="18"/>
        </w:rPr>
        <w:t>動画サイト・ＳＮＳ</w:t>
      </w:r>
      <w:r w:rsidRPr="00F41EAD">
        <w:rPr>
          <w:rFonts w:ascii="ＭＳ 明朝" w:eastAsia="ＭＳ 明朝" w:hAnsi="ＭＳ 明朝" w:hint="eastAsia"/>
          <w:sz w:val="18"/>
          <w:szCs w:val="18"/>
        </w:rPr>
        <w:t>、その他に該当する場合は、その具体的な内容を記載すること。</w:t>
      </w:r>
    </w:p>
    <w:p w14:paraId="2E7FDE72" w14:textId="7A85867D" w:rsidR="00EC785B" w:rsidRDefault="00EC785B" w:rsidP="00714A15">
      <w:pPr>
        <w:ind w:leftChars="200" w:left="420"/>
        <w:rPr>
          <w:rFonts w:ascii="ＭＳ 明朝" w:eastAsia="ＭＳ 明朝" w:hAnsi="ＭＳ 明朝"/>
          <w:sz w:val="22"/>
        </w:rPr>
      </w:pPr>
    </w:p>
    <w:p w14:paraId="6F8569C2" w14:textId="6C373D85" w:rsidR="00EC785B" w:rsidRDefault="00EC785B" w:rsidP="00714A15">
      <w:pPr>
        <w:ind w:leftChars="200" w:left="420"/>
        <w:rPr>
          <w:rFonts w:ascii="ＭＳ 明朝" w:eastAsia="ＭＳ 明朝" w:hAnsi="ＭＳ 明朝"/>
          <w:sz w:val="22"/>
        </w:rPr>
      </w:pPr>
    </w:p>
    <w:sectPr w:rsidR="00EC785B" w:rsidSect="002A0A5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5D1" w14:textId="77777777" w:rsidR="00546290" w:rsidRDefault="00546290" w:rsidP="00633769">
      <w:r>
        <w:separator/>
      </w:r>
    </w:p>
  </w:endnote>
  <w:endnote w:type="continuationSeparator" w:id="0">
    <w:p w14:paraId="5DAB89B7" w14:textId="77777777" w:rsidR="00546290" w:rsidRDefault="00546290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9BB7" w14:textId="77777777" w:rsidR="00546290" w:rsidRDefault="00546290" w:rsidP="00633769">
      <w:r>
        <w:separator/>
      </w:r>
    </w:p>
  </w:footnote>
  <w:footnote w:type="continuationSeparator" w:id="0">
    <w:p w14:paraId="2AB99281" w14:textId="77777777" w:rsidR="00546290" w:rsidRDefault="00546290" w:rsidP="0063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38"/>
    <w:rsid w:val="00016A1C"/>
    <w:rsid w:val="00026E29"/>
    <w:rsid w:val="00063825"/>
    <w:rsid w:val="000834D3"/>
    <w:rsid w:val="000D5D26"/>
    <w:rsid w:val="00113199"/>
    <w:rsid w:val="001256E5"/>
    <w:rsid w:val="00184C46"/>
    <w:rsid w:val="001B0668"/>
    <w:rsid w:val="001C10AC"/>
    <w:rsid w:val="001C35C7"/>
    <w:rsid w:val="002052F2"/>
    <w:rsid w:val="00226303"/>
    <w:rsid w:val="0022639E"/>
    <w:rsid w:val="0025324A"/>
    <w:rsid w:val="002544ED"/>
    <w:rsid w:val="00270C16"/>
    <w:rsid w:val="002756AE"/>
    <w:rsid w:val="002843EC"/>
    <w:rsid w:val="002A0A5E"/>
    <w:rsid w:val="002B19FB"/>
    <w:rsid w:val="002D47DD"/>
    <w:rsid w:val="002F080E"/>
    <w:rsid w:val="002F3FA9"/>
    <w:rsid w:val="002F6639"/>
    <w:rsid w:val="00327E16"/>
    <w:rsid w:val="0033605A"/>
    <w:rsid w:val="0035519D"/>
    <w:rsid w:val="003555E7"/>
    <w:rsid w:val="00381981"/>
    <w:rsid w:val="00386791"/>
    <w:rsid w:val="003A5618"/>
    <w:rsid w:val="003B33AF"/>
    <w:rsid w:val="003C66E4"/>
    <w:rsid w:val="003D7072"/>
    <w:rsid w:val="003E2498"/>
    <w:rsid w:val="003F2ACD"/>
    <w:rsid w:val="00400AF4"/>
    <w:rsid w:val="00425C30"/>
    <w:rsid w:val="00453008"/>
    <w:rsid w:val="00456922"/>
    <w:rsid w:val="004B19CF"/>
    <w:rsid w:val="004B3177"/>
    <w:rsid w:val="004C3975"/>
    <w:rsid w:val="004E52CE"/>
    <w:rsid w:val="00515C13"/>
    <w:rsid w:val="005205B2"/>
    <w:rsid w:val="00526592"/>
    <w:rsid w:val="00546290"/>
    <w:rsid w:val="0055493F"/>
    <w:rsid w:val="00557870"/>
    <w:rsid w:val="005656EF"/>
    <w:rsid w:val="005672EC"/>
    <w:rsid w:val="0057074D"/>
    <w:rsid w:val="00580A73"/>
    <w:rsid w:val="005B6D07"/>
    <w:rsid w:val="005F1190"/>
    <w:rsid w:val="005F1CAA"/>
    <w:rsid w:val="00607CAD"/>
    <w:rsid w:val="00615B7F"/>
    <w:rsid w:val="006201E8"/>
    <w:rsid w:val="00625624"/>
    <w:rsid w:val="00630869"/>
    <w:rsid w:val="00633769"/>
    <w:rsid w:val="00637ED9"/>
    <w:rsid w:val="00643952"/>
    <w:rsid w:val="00653B4C"/>
    <w:rsid w:val="00656F8C"/>
    <w:rsid w:val="0066350B"/>
    <w:rsid w:val="0067763F"/>
    <w:rsid w:val="00686BE7"/>
    <w:rsid w:val="006A3BEE"/>
    <w:rsid w:val="006B0837"/>
    <w:rsid w:val="006E5D2B"/>
    <w:rsid w:val="00714A15"/>
    <w:rsid w:val="00730327"/>
    <w:rsid w:val="00755BBF"/>
    <w:rsid w:val="007575B4"/>
    <w:rsid w:val="00767DB0"/>
    <w:rsid w:val="00777D96"/>
    <w:rsid w:val="0078316F"/>
    <w:rsid w:val="00790A97"/>
    <w:rsid w:val="00791548"/>
    <w:rsid w:val="007943EF"/>
    <w:rsid w:val="007B0D5B"/>
    <w:rsid w:val="00826D32"/>
    <w:rsid w:val="00847B94"/>
    <w:rsid w:val="0085123F"/>
    <w:rsid w:val="00856029"/>
    <w:rsid w:val="008845B0"/>
    <w:rsid w:val="008935DE"/>
    <w:rsid w:val="008B56AF"/>
    <w:rsid w:val="008C0448"/>
    <w:rsid w:val="008E72E3"/>
    <w:rsid w:val="0093636F"/>
    <w:rsid w:val="0094549F"/>
    <w:rsid w:val="00954916"/>
    <w:rsid w:val="0098061F"/>
    <w:rsid w:val="009A6E7A"/>
    <w:rsid w:val="009B67DE"/>
    <w:rsid w:val="009C1596"/>
    <w:rsid w:val="009C1DD0"/>
    <w:rsid w:val="009D28AE"/>
    <w:rsid w:val="009D6BC5"/>
    <w:rsid w:val="009E4C67"/>
    <w:rsid w:val="00A12204"/>
    <w:rsid w:val="00A16D4C"/>
    <w:rsid w:val="00A2426B"/>
    <w:rsid w:val="00A34C6C"/>
    <w:rsid w:val="00A57D53"/>
    <w:rsid w:val="00A66130"/>
    <w:rsid w:val="00AA1614"/>
    <w:rsid w:val="00AD5C03"/>
    <w:rsid w:val="00AE37B2"/>
    <w:rsid w:val="00AF36D8"/>
    <w:rsid w:val="00B154BE"/>
    <w:rsid w:val="00B23309"/>
    <w:rsid w:val="00B26E87"/>
    <w:rsid w:val="00B27C60"/>
    <w:rsid w:val="00B448A8"/>
    <w:rsid w:val="00B70831"/>
    <w:rsid w:val="00B91A5D"/>
    <w:rsid w:val="00BB6A1D"/>
    <w:rsid w:val="00BC50D7"/>
    <w:rsid w:val="00BF5AD0"/>
    <w:rsid w:val="00C2018C"/>
    <w:rsid w:val="00C308B4"/>
    <w:rsid w:val="00C86C58"/>
    <w:rsid w:val="00CA1FC1"/>
    <w:rsid w:val="00CB3602"/>
    <w:rsid w:val="00CB569C"/>
    <w:rsid w:val="00CC1992"/>
    <w:rsid w:val="00CC2A8F"/>
    <w:rsid w:val="00CF44B8"/>
    <w:rsid w:val="00D30393"/>
    <w:rsid w:val="00D34D78"/>
    <w:rsid w:val="00D36A7F"/>
    <w:rsid w:val="00D45039"/>
    <w:rsid w:val="00D863E7"/>
    <w:rsid w:val="00D92F16"/>
    <w:rsid w:val="00D943FF"/>
    <w:rsid w:val="00DA0387"/>
    <w:rsid w:val="00DA0D79"/>
    <w:rsid w:val="00DC4890"/>
    <w:rsid w:val="00DD61A3"/>
    <w:rsid w:val="00E02838"/>
    <w:rsid w:val="00E071BB"/>
    <w:rsid w:val="00E25696"/>
    <w:rsid w:val="00E33B20"/>
    <w:rsid w:val="00E40C27"/>
    <w:rsid w:val="00E805BB"/>
    <w:rsid w:val="00E95594"/>
    <w:rsid w:val="00EB6D32"/>
    <w:rsid w:val="00EC28E3"/>
    <w:rsid w:val="00EC4D6A"/>
    <w:rsid w:val="00EC785B"/>
    <w:rsid w:val="00ED3993"/>
    <w:rsid w:val="00F25638"/>
    <w:rsid w:val="00F36C33"/>
    <w:rsid w:val="00F41EAD"/>
    <w:rsid w:val="00F42626"/>
    <w:rsid w:val="00F748B8"/>
    <w:rsid w:val="00FD0ABF"/>
    <w:rsid w:val="00FE057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F9D"/>
  <w15:chartTrackingRefBased/>
  <w15:docId w15:val="{EA68D07D-8BA4-4FA9-9E9F-CCF5CA7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119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F119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F119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F119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769"/>
  </w:style>
  <w:style w:type="paragraph" w:styleId="aa">
    <w:name w:val="footer"/>
    <w:basedOn w:val="a"/>
    <w:link w:val="ab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769"/>
  </w:style>
  <w:style w:type="paragraph" w:styleId="ac">
    <w:name w:val="Balloon Text"/>
    <w:basedOn w:val="a"/>
    <w:link w:val="ad"/>
    <w:uiPriority w:val="99"/>
    <w:semiHidden/>
    <w:unhideWhenUsed/>
    <w:rsid w:val="0033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47DB-4B49-4F5D-9292-6F7C7E93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m1190192</cp:lastModifiedBy>
  <cp:revision>27</cp:revision>
  <dcterms:created xsi:type="dcterms:W3CDTF">2023-05-09T12:44:00Z</dcterms:created>
  <dcterms:modified xsi:type="dcterms:W3CDTF">2023-05-12T05:27:00Z</dcterms:modified>
</cp:coreProperties>
</file>