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A161D" w14:textId="77777777" w:rsidR="0089167F" w:rsidRPr="00860AC7" w:rsidRDefault="0089167F" w:rsidP="0089167F">
      <w:pPr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>様式第１号の１（第４条関係）</w:t>
      </w:r>
    </w:p>
    <w:p w14:paraId="614F4940" w14:textId="77777777" w:rsidR="0089167F" w:rsidRPr="00860AC7" w:rsidRDefault="0089167F" w:rsidP="0089167F">
      <w:pPr>
        <w:jc w:val="right"/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　月　　日</w:t>
      </w:r>
    </w:p>
    <w:p w14:paraId="39B9F9B0" w14:textId="77777777" w:rsidR="0089167F" w:rsidRPr="00860AC7" w:rsidRDefault="0089167F" w:rsidP="0089167F">
      <w:pPr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 xml:space="preserve">　松浦市長　様</w:t>
      </w:r>
    </w:p>
    <w:p w14:paraId="2EAC9BD2" w14:textId="77777777" w:rsidR="0089167F" w:rsidRPr="00860AC7" w:rsidRDefault="0089167F" w:rsidP="0089167F">
      <w:pPr>
        <w:rPr>
          <w:rFonts w:ascii="ＭＳ 明朝" w:eastAsia="ＭＳ 明朝" w:hAnsi="ＭＳ 明朝"/>
        </w:rPr>
      </w:pPr>
    </w:p>
    <w:p w14:paraId="2EE29AB0" w14:textId="77777777" w:rsidR="0089167F" w:rsidRPr="00860AC7" w:rsidRDefault="0089167F" w:rsidP="0089167F">
      <w:pPr>
        <w:ind w:firstLineChars="500" w:firstLine="1050"/>
        <w:jc w:val="center"/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>松浦市企業版地域脱炭素移行・再エネ推進重点対策加速化事業補助金交付申請書</w:t>
      </w:r>
    </w:p>
    <w:p w14:paraId="46550BC8" w14:textId="77777777" w:rsidR="0089167F" w:rsidRPr="00860AC7" w:rsidRDefault="0089167F" w:rsidP="0089167F">
      <w:pPr>
        <w:ind w:firstLineChars="1500" w:firstLine="3150"/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>太陽光発電等設置補助金（事業所等設置型）</w:t>
      </w:r>
    </w:p>
    <w:p w14:paraId="47B1DA30" w14:textId="77777777" w:rsidR="0089167F" w:rsidRPr="00860AC7" w:rsidRDefault="0089167F" w:rsidP="0089167F">
      <w:pPr>
        <w:rPr>
          <w:rFonts w:ascii="ＭＳ 明朝" w:eastAsia="ＭＳ 明朝" w:hAnsi="ＭＳ 明朝"/>
        </w:rPr>
      </w:pPr>
    </w:p>
    <w:p w14:paraId="0D0C37CF" w14:textId="77777777" w:rsidR="0089167F" w:rsidRPr="00860AC7" w:rsidRDefault="0089167F" w:rsidP="0089167F">
      <w:pPr>
        <w:rPr>
          <w:rFonts w:ascii="ＭＳ 明朝" w:eastAsia="ＭＳ 明朝" w:hAnsi="ＭＳ 明朝"/>
        </w:rPr>
      </w:pPr>
      <w:r w:rsidRPr="00860AC7">
        <w:rPr>
          <w:rFonts w:ascii="ＭＳ 明朝" w:eastAsia="ＭＳ 明朝" w:hAnsi="ＭＳ 明朝" w:hint="eastAsia"/>
        </w:rPr>
        <w:t xml:space="preserve">　松浦市企業版地域脱炭素移行・再エネ推進重点対策加速化事業補助金（太陽光発電等設置補助金（事業所等設置型））の交付を受けたいので、松浦市企業版地域脱炭素移行・再エネ推進重点対策加速化事業補助金交付要綱第４条の規定により、別表に掲げる書類を添えて申請します。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67"/>
        <w:gridCol w:w="1701"/>
        <w:gridCol w:w="567"/>
        <w:gridCol w:w="1134"/>
        <w:gridCol w:w="2268"/>
      </w:tblGrid>
      <w:tr w:rsidR="0089167F" w:rsidRPr="00860AC7" w14:paraId="4DE1CDD8" w14:textId="77777777" w:rsidTr="00ED1B7D">
        <w:trPr>
          <w:trHeight w:val="384"/>
          <w:jc w:val="center"/>
        </w:trPr>
        <w:tc>
          <w:tcPr>
            <w:tcW w:w="1980" w:type="dxa"/>
            <w:vMerge w:val="restart"/>
            <w:vAlign w:val="center"/>
          </w:tcPr>
          <w:p w14:paraId="28C5C7E8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559" w:type="dxa"/>
            <w:vMerge w:val="restart"/>
            <w:vAlign w:val="center"/>
          </w:tcPr>
          <w:p w14:paraId="4692E29A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0AC7">
              <w:rPr>
                <w:rFonts w:ascii="ＭＳ 明朝" w:eastAsia="ＭＳ 明朝" w:hAnsi="ＭＳ 明朝" w:hint="eastAsia"/>
                <w:szCs w:val="21"/>
              </w:rPr>
              <w:t>企業名及び</w:t>
            </w:r>
          </w:p>
          <w:p w14:paraId="0C0C0730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0AC7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447C7CBA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6C9BF90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0AC7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268" w:type="dxa"/>
            <w:vAlign w:val="center"/>
          </w:tcPr>
          <w:p w14:paraId="34C6E8E8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</w:tr>
      <w:tr w:rsidR="0089167F" w:rsidRPr="00860AC7" w14:paraId="4DB37F61" w14:textId="77777777" w:rsidTr="00ED1B7D">
        <w:trPr>
          <w:trHeight w:val="332"/>
          <w:jc w:val="center"/>
        </w:trPr>
        <w:tc>
          <w:tcPr>
            <w:tcW w:w="1980" w:type="dxa"/>
            <w:vMerge/>
            <w:vAlign w:val="center"/>
          </w:tcPr>
          <w:p w14:paraId="6AA2AED5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7E1A19A3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4A567082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1271373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0AC7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14:paraId="03221605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</w:tr>
      <w:tr w:rsidR="0089167F" w:rsidRPr="00860AC7" w14:paraId="35D81FBC" w14:textId="77777777" w:rsidTr="00ED1B7D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7A2A839B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C07BA35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7" w:type="dxa"/>
            <w:gridSpan w:val="5"/>
            <w:vAlign w:val="center"/>
          </w:tcPr>
          <w:p w14:paraId="5F7F687B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</w:tr>
      <w:tr w:rsidR="0089167F" w:rsidRPr="00860AC7" w14:paraId="3443D761" w14:textId="77777777" w:rsidTr="00ED1B7D">
        <w:trPr>
          <w:trHeight w:val="455"/>
          <w:jc w:val="center"/>
        </w:trPr>
        <w:tc>
          <w:tcPr>
            <w:tcW w:w="3539" w:type="dxa"/>
            <w:gridSpan w:val="2"/>
            <w:vAlign w:val="center"/>
          </w:tcPr>
          <w:p w14:paraId="3F463C19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237" w:type="dxa"/>
            <w:gridSpan w:val="5"/>
            <w:vAlign w:val="center"/>
          </w:tcPr>
          <w:p w14:paraId="047C6BE5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松浦市</w:t>
            </w:r>
          </w:p>
        </w:tc>
      </w:tr>
      <w:tr w:rsidR="0089167F" w:rsidRPr="00860AC7" w14:paraId="726BE4AF" w14:textId="77777777" w:rsidTr="00ED1B7D">
        <w:trPr>
          <w:trHeight w:val="398"/>
          <w:jc w:val="center"/>
        </w:trPr>
        <w:tc>
          <w:tcPr>
            <w:tcW w:w="3539" w:type="dxa"/>
            <w:gridSpan w:val="2"/>
            <w:vAlign w:val="center"/>
          </w:tcPr>
          <w:p w14:paraId="29AA7E01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設備導入方法の別</w:t>
            </w:r>
          </w:p>
        </w:tc>
        <w:tc>
          <w:tcPr>
            <w:tcW w:w="6237" w:type="dxa"/>
            <w:gridSpan w:val="5"/>
            <w:vAlign w:val="center"/>
          </w:tcPr>
          <w:p w14:paraId="0CB0B712" w14:textId="77777777" w:rsidR="0089167F" w:rsidRPr="00860AC7" w:rsidRDefault="0089167F" w:rsidP="00ED1B7D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自己所有　・　ＰＰＡ　・　リース</w:t>
            </w:r>
          </w:p>
        </w:tc>
      </w:tr>
      <w:tr w:rsidR="0089167F" w:rsidRPr="00860AC7" w14:paraId="2BDCE093" w14:textId="77777777" w:rsidTr="00ED1B7D">
        <w:trPr>
          <w:trHeight w:val="510"/>
          <w:jc w:val="center"/>
        </w:trPr>
        <w:tc>
          <w:tcPr>
            <w:tcW w:w="1980" w:type="dxa"/>
            <w:vAlign w:val="center"/>
          </w:tcPr>
          <w:p w14:paraId="303101CA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工事予定</w:t>
            </w:r>
          </w:p>
        </w:tc>
        <w:tc>
          <w:tcPr>
            <w:tcW w:w="1559" w:type="dxa"/>
            <w:vAlign w:val="center"/>
          </w:tcPr>
          <w:p w14:paraId="631E71BB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1FDFA7D" w14:textId="77777777" w:rsidR="0089167F" w:rsidRPr="00860AC7" w:rsidRDefault="0089167F" w:rsidP="00ED1B7D">
            <w:pPr>
              <w:ind w:right="25"/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vAlign w:val="center"/>
          </w:tcPr>
          <w:p w14:paraId="277F41F0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2268" w:type="dxa"/>
            <w:vAlign w:val="center"/>
          </w:tcPr>
          <w:p w14:paraId="58115453" w14:textId="77777777" w:rsidR="0089167F" w:rsidRPr="00860AC7" w:rsidRDefault="0089167F" w:rsidP="00ED1B7D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9167F" w:rsidRPr="00860AC7" w14:paraId="04D1AC5C" w14:textId="77777777" w:rsidTr="00ED1B7D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14:paraId="53A03ADF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太陽光発電設備</w:t>
            </w:r>
          </w:p>
        </w:tc>
        <w:tc>
          <w:tcPr>
            <w:tcW w:w="1559" w:type="dxa"/>
            <w:vAlign w:val="center"/>
          </w:tcPr>
          <w:p w14:paraId="44FF6430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最大出力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4B363DA" w14:textId="77777777" w:rsidR="0089167F" w:rsidRPr="00860AC7" w:rsidRDefault="0089167F" w:rsidP="00ED1B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10A5094" w14:textId="77777777" w:rsidR="0089167F" w:rsidRPr="00860AC7" w:rsidRDefault="0089167F" w:rsidP="00ED1B7D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43C201F3" w14:textId="77777777" w:rsidR="0089167F" w:rsidRPr="00860AC7" w:rsidRDefault="0089167F" w:rsidP="00ED1B7D">
            <w:pPr>
              <w:rPr>
                <w:rFonts w:ascii="ＭＳ 明朝" w:eastAsia="ＭＳ 明朝" w:hAnsi="ＭＳ 明朝"/>
                <w:sz w:val="16"/>
              </w:rPr>
            </w:pPr>
            <w:r w:rsidRPr="00860AC7">
              <w:rPr>
                <w:rFonts w:ascii="ＭＳ 明朝" w:eastAsia="ＭＳ 明朝" w:hAnsi="ＭＳ 明朝" w:hint="eastAsia"/>
                <w:sz w:val="16"/>
              </w:rPr>
              <w:t>太陽電池ﾓｼﾞｭｰﾙ公称最大出力合計またはﾊﾟﾜｰｺﾝﾃﾞｨｼｮﾅｰ定格出力合計の低い方（小数点</w:t>
            </w:r>
            <w:r>
              <w:rPr>
                <w:rFonts w:ascii="ＭＳ 明朝" w:eastAsia="ＭＳ 明朝" w:hAnsi="ＭＳ 明朝" w:hint="eastAsia"/>
                <w:sz w:val="16"/>
              </w:rPr>
              <w:t>以下</w:t>
            </w:r>
            <w:r w:rsidRPr="00860AC7">
              <w:rPr>
                <w:rFonts w:ascii="ＭＳ 明朝" w:eastAsia="ＭＳ 明朝" w:hAnsi="ＭＳ 明朝" w:hint="eastAsia"/>
                <w:sz w:val="16"/>
              </w:rPr>
              <w:t>切捨）</w:t>
            </w:r>
          </w:p>
        </w:tc>
      </w:tr>
      <w:tr w:rsidR="0089167F" w:rsidRPr="00860AC7" w14:paraId="4EAAD0B3" w14:textId="77777777" w:rsidTr="00ED1B7D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7ACDFA2B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B033F07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補助対象経費</w:t>
            </w:r>
          </w:p>
          <w:p w14:paraId="5695CFAD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268" w:type="dxa"/>
            <w:gridSpan w:val="2"/>
            <w:vAlign w:val="center"/>
          </w:tcPr>
          <w:p w14:paraId="4C4CFB69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工事費※1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055C3A3" w14:textId="77777777" w:rsidR="0089167F" w:rsidRPr="00860AC7" w:rsidRDefault="0089167F" w:rsidP="00ED1B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353F0B8C" w14:textId="77777777" w:rsidR="0089167F" w:rsidRPr="00860AC7" w:rsidRDefault="0089167F" w:rsidP="00ED1B7D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9167F" w:rsidRPr="00860AC7" w14:paraId="0B441E8D" w14:textId="77777777" w:rsidTr="00ED1B7D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0A1550E0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6ECC5FCA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83ADFD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設備費※2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3B68214" w14:textId="77777777" w:rsidR="0089167F" w:rsidRPr="00860AC7" w:rsidRDefault="0089167F" w:rsidP="00ED1B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(C)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BA8F177" w14:textId="77777777" w:rsidR="0089167F" w:rsidRPr="00860AC7" w:rsidRDefault="0089167F" w:rsidP="00ED1B7D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9167F" w:rsidRPr="00860AC7" w14:paraId="607DE788" w14:textId="77777777" w:rsidTr="00ED1B7D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4F54C32A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1D00817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補助金の額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860AC7">
              <w:rPr>
                <w:rFonts w:ascii="ＭＳ 明朝" w:eastAsia="ＭＳ 明朝" w:hAnsi="ＭＳ 明朝" w:hint="eastAsia"/>
              </w:rPr>
              <w:t>※3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4D30810" w14:textId="77777777" w:rsidR="0089167F" w:rsidRPr="00860AC7" w:rsidRDefault="0089167F" w:rsidP="00ED1B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(D)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4EE92003" w14:textId="77777777" w:rsidR="0089167F" w:rsidRPr="00860AC7" w:rsidRDefault="0089167F" w:rsidP="00ED1B7D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9167F" w:rsidRPr="00860AC7" w14:paraId="0A70805F" w14:textId="77777777" w:rsidTr="00ED1B7D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14:paraId="59284171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蓄電池設備</w:t>
            </w:r>
          </w:p>
        </w:tc>
        <w:tc>
          <w:tcPr>
            <w:tcW w:w="1559" w:type="dxa"/>
            <w:vAlign w:val="center"/>
          </w:tcPr>
          <w:p w14:paraId="7863819C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蓄電容量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C703DA7" w14:textId="77777777" w:rsidR="0089167F" w:rsidRPr="00860AC7" w:rsidRDefault="0089167F" w:rsidP="00ED1B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(E)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8F9EC70" w14:textId="77777777" w:rsidR="0089167F" w:rsidRPr="00860AC7" w:rsidRDefault="0089167F" w:rsidP="00ED1B7D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46F04414" w14:textId="77777777" w:rsidR="0089167F" w:rsidRPr="00860AC7" w:rsidRDefault="0089167F" w:rsidP="00ED1B7D">
            <w:pPr>
              <w:ind w:left="80" w:hangingChars="50" w:hanging="80"/>
              <w:rPr>
                <w:rFonts w:ascii="ＭＳ 明朝" w:eastAsia="ＭＳ 明朝" w:hAnsi="ＭＳ 明朝"/>
                <w:sz w:val="16"/>
              </w:rPr>
            </w:pPr>
            <w:r w:rsidRPr="00860AC7">
              <w:rPr>
                <w:rFonts w:ascii="ＭＳ 明朝" w:eastAsia="ＭＳ 明朝" w:hAnsi="ＭＳ 明朝" w:hint="eastAsia"/>
                <w:sz w:val="16"/>
              </w:rPr>
              <w:t>定格容量の数値を記載（小数点第2位</w:t>
            </w:r>
            <w:r>
              <w:rPr>
                <w:rFonts w:ascii="ＭＳ 明朝" w:eastAsia="ＭＳ 明朝" w:hAnsi="ＭＳ 明朝" w:hint="eastAsia"/>
                <w:sz w:val="16"/>
              </w:rPr>
              <w:t>以下</w:t>
            </w:r>
            <w:r w:rsidRPr="00860AC7">
              <w:rPr>
                <w:rFonts w:ascii="ＭＳ 明朝" w:eastAsia="ＭＳ 明朝" w:hAnsi="ＭＳ 明朝" w:hint="eastAsia"/>
                <w:sz w:val="16"/>
              </w:rPr>
              <w:t>切捨）</w:t>
            </w:r>
          </w:p>
        </w:tc>
      </w:tr>
      <w:tr w:rsidR="0089167F" w:rsidRPr="00860AC7" w14:paraId="78CE40B1" w14:textId="77777777" w:rsidTr="00ED1B7D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18F96C78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3C2F4A9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補助対象経費</w:t>
            </w:r>
          </w:p>
          <w:p w14:paraId="5930D2A8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268" w:type="dxa"/>
            <w:gridSpan w:val="2"/>
            <w:vAlign w:val="center"/>
          </w:tcPr>
          <w:p w14:paraId="410E5A03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工事費※4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E9FFCE7" w14:textId="77777777" w:rsidR="0089167F" w:rsidRPr="00860AC7" w:rsidRDefault="0089167F" w:rsidP="00ED1B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860AC7">
              <w:rPr>
                <w:rFonts w:ascii="ＭＳ 明朝" w:eastAsia="ＭＳ 明朝" w:hAnsi="ＭＳ 明朝"/>
                <w:sz w:val="20"/>
                <w:szCs w:val="20"/>
              </w:rPr>
              <w:t>F</w:t>
            </w: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3AB625A0" w14:textId="77777777" w:rsidR="0089167F" w:rsidRPr="00860AC7" w:rsidRDefault="0089167F" w:rsidP="00ED1B7D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9167F" w:rsidRPr="00860AC7" w14:paraId="57558315" w14:textId="77777777" w:rsidTr="00ED1B7D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1B94B0C7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324E7A1E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AF90BE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設備費※5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5507335" w14:textId="77777777" w:rsidR="0089167F" w:rsidRPr="00860AC7" w:rsidRDefault="0089167F" w:rsidP="00ED1B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860AC7">
              <w:rPr>
                <w:rFonts w:ascii="ＭＳ 明朝" w:eastAsia="ＭＳ 明朝" w:hAnsi="ＭＳ 明朝"/>
                <w:sz w:val="20"/>
                <w:szCs w:val="20"/>
              </w:rPr>
              <w:t>G</w:t>
            </w:r>
            <w:r w:rsidRPr="00860AC7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2A609C36" w14:textId="77777777" w:rsidR="0089167F" w:rsidRPr="00860AC7" w:rsidRDefault="0089167F" w:rsidP="00ED1B7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9167F" w:rsidRPr="00860AC7" w14:paraId="105F424E" w14:textId="77777777" w:rsidTr="00ED1B7D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069290B4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FC5F539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価格/</w:t>
            </w:r>
            <w:r w:rsidRPr="00860AC7">
              <w:rPr>
                <w:rFonts w:ascii="ＭＳ 明朝" w:eastAsia="ＭＳ 明朝" w:hAnsi="ＭＳ 明朝"/>
              </w:rPr>
              <w:t>kWh</w:t>
            </w:r>
          </w:p>
        </w:tc>
        <w:tc>
          <w:tcPr>
            <w:tcW w:w="2268" w:type="dxa"/>
            <w:gridSpan w:val="2"/>
            <w:vAlign w:val="center"/>
          </w:tcPr>
          <w:p w14:paraId="285D6F83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｛ (</w:t>
            </w:r>
            <w:r w:rsidRPr="00860AC7">
              <w:rPr>
                <w:rFonts w:ascii="ＭＳ 明朝" w:eastAsia="ＭＳ 明朝" w:hAnsi="ＭＳ 明朝"/>
              </w:rPr>
              <w:t>F</w:t>
            </w:r>
            <w:r w:rsidRPr="00860AC7">
              <w:rPr>
                <w:rFonts w:ascii="ＭＳ 明朝" w:eastAsia="ＭＳ 明朝" w:hAnsi="ＭＳ 明朝" w:hint="eastAsia"/>
              </w:rPr>
              <w:t>)＋(</w:t>
            </w:r>
            <w:r w:rsidRPr="00860AC7">
              <w:rPr>
                <w:rFonts w:ascii="ＭＳ 明朝" w:eastAsia="ＭＳ 明朝" w:hAnsi="ＭＳ 明朝"/>
              </w:rPr>
              <w:t>G</w:t>
            </w:r>
            <w:r w:rsidRPr="00860AC7">
              <w:rPr>
                <w:rFonts w:ascii="ＭＳ 明朝" w:eastAsia="ＭＳ 明朝" w:hAnsi="ＭＳ 明朝" w:hint="eastAsia"/>
              </w:rPr>
              <w:t>)</w:t>
            </w:r>
            <w:r w:rsidRPr="00860AC7">
              <w:rPr>
                <w:rFonts w:ascii="ＭＳ 明朝" w:eastAsia="ＭＳ 明朝" w:hAnsi="ＭＳ 明朝"/>
              </w:rPr>
              <w:t xml:space="preserve"> </w:t>
            </w:r>
            <w:r w:rsidRPr="00860AC7">
              <w:rPr>
                <w:rFonts w:ascii="ＭＳ 明朝" w:eastAsia="ＭＳ 明朝" w:hAnsi="ＭＳ 明朝" w:hint="eastAsia"/>
              </w:rPr>
              <w:t>｝÷ (E)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238BCC55" w14:textId="77777777" w:rsidR="0089167F" w:rsidRPr="00860AC7" w:rsidRDefault="0089167F" w:rsidP="00ED1B7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  <w:p w14:paraId="452AA741" w14:textId="77777777" w:rsidR="0089167F" w:rsidRPr="00860AC7" w:rsidRDefault="0089167F" w:rsidP="00ED1B7D">
            <w:pPr>
              <w:ind w:right="29"/>
              <w:jc w:val="left"/>
              <w:rPr>
                <w:rFonts w:ascii="ＭＳ 明朝" w:eastAsia="ＭＳ 明朝" w:hAnsi="ＭＳ 明朝"/>
              </w:rPr>
            </w:pPr>
          </w:p>
        </w:tc>
      </w:tr>
      <w:tr w:rsidR="0089167F" w:rsidRPr="00860AC7" w14:paraId="0865300D" w14:textId="77777777" w:rsidTr="00ED1B7D">
        <w:trPr>
          <w:trHeight w:val="555"/>
          <w:jc w:val="center"/>
        </w:trPr>
        <w:tc>
          <w:tcPr>
            <w:tcW w:w="1980" w:type="dxa"/>
            <w:vMerge/>
            <w:vAlign w:val="center"/>
          </w:tcPr>
          <w:p w14:paraId="317F6E13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0AE8A2D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補助金の額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860AC7">
              <w:rPr>
                <w:rFonts w:ascii="ＭＳ 明朝" w:eastAsia="ＭＳ 明朝" w:hAnsi="ＭＳ 明朝" w:hint="eastAsia"/>
              </w:rPr>
              <w:t>※3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2F78776" w14:textId="77777777" w:rsidR="0089167F" w:rsidRPr="00860AC7" w:rsidRDefault="0089167F" w:rsidP="00ED1B7D">
            <w:pPr>
              <w:jc w:val="center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(H)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2D148CAA" w14:textId="77777777" w:rsidR="0089167F" w:rsidRPr="00860AC7" w:rsidRDefault="0089167F" w:rsidP="00ED1B7D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9167F" w:rsidRPr="00860AC7" w14:paraId="5760F316" w14:textId="77777777" w:rsidTr="00ED1B7D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2CF1117B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7385C59" w14:textId="77777777" w:rsidR="0089167F" w:rsidRPr="00860AC7" w:rsidRDefault="0089167F" w:rsidP="00ED1B7D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蓄電池の仕様の確認（国実施要領別紙2の2（2）ｱ（ｲ）に定める仕様）</w:t>
            </w:r>
          </w:p>
        </w:tc>
        <w:tc>
          <w:tcPr>
            <w:tcW w:w="3969" w:type="dxa"/>
            <w:gridSpan w:val="3"/>
            <w:vAlign w:val="center"/>
          </w:tcPr>
          <w:p w14:paraId="083B92CF" w14:textId="77777777" w:rsidR="0089167F" w:rsidRPr="00860AC7" w:rsidRDefault="0089167F" w:rsidP="00ED1B7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□適合することを確認しました。</w:t>
            </w:r>
          </w:p>
          <w:p w14:paraId="707BC5D2" w14:textId="77777777" w:rsidR="0089167F" w:rsidRPr="00860AC7" w:rsidRDefault="0089167F" w:rsidP="00ED1B7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34A9421" wp14:editId="6F218E54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43815</wp:posOffset>
                      </wp:positionV>
                      <wp:extent cx="149225" cy="99695"/>
                      <wp:effectExtent l="19050" t="19050" r="22225" b="3365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25" cy="99695"/>
                                <a:chOff x="0" y="0"/>
                                <a:chExt cx="149554" cy="99695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 flipV="1">
                                  <a:off x="44144" y="0"/>
                                  <a:ext cx="105410" cy="9969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0" y="18918"/>
                                  <a:ext cx="64770" cy="800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96621" id="グループ化 1" o:spid="_x0000_s1026" style="position:absolute;left:0;text-align:left;margin-left:131.05pt;margin-top:3.45pt;width:11.75pt;height:7.85pt;z-index:251659264;mso-width-relative:margin;mso-height-relative:margin" coordsize="149554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">
                      <v:line id="直線コネクタ 2" o:spid="_x0000_s1027" style="position:absolute;flip:y;visibility:visible;mso-wrap-style:square" from="44144,0" to="149554,9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" strokecolor="black [3213]" strokeweight="2.25pt">
                        <v:stroke joinstyle="miter"/>
                      </v:line>
                      <v:line id="直線コネクタ 3" o:spid="_x0000_s1028" style="position:absolute;visibility:visible;mso-wrap-style:square" from="0,18918" to="64770,9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6+wQAAANoAAAAPAAAAZHJzL2Rvd25yZXYueG1sRI9Pi8Iw&#10;FMTvC36H8IS9rakr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FVzDr7BAAAA2gAAAA8AAAAA&#10;AAAAAAAAAAAABwIAAGRycy9kb3ducmV2LnhtbFBLBQYAAAAAAwADALcAAAD1AgAAAAA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860AC7">
              <w:rPr>
                <w:rFonts w:ascii="ＭＳ 明朝" w:eastAsia="ＭＳ 明朝" w:hAnsi="ＭＳ 明朝" w:hint="eastAsia"/>
              </w:rPr>
              <w:t>※確認した場合は□</w:t>
            </w:r>
          </w:p>
        </w:tc>
      </w:tr>
      <w:tr w:rsidR="0089167F" w:rsidRPr="00860AC7" w14:paraId="3B352E6F" w14:textId="77777777" w:rsidTr="00ED1B7D">
        <w:trPr>
          <w:trHeight w:val="458"/>
          <w:jc w:val="center"/>
        </w:trPr>
        <w:tc>
          <w:tcPr>
            <w:tcW w:w="5807" w:type="dxa"/>
            <w:gridSpan w:val="4"/>
            <w:vAlign w:val="center"/>
          </w:tcPr>
          <w:p w14:paraId="3D5A7F1D" w14:textId="77777777" w:rsidR="0089167F" w:rsidRPr="00860AC7" w:rsidRDefault="0089167F" w:rsidP="00ED1B7D">
            <w:pPr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補助金交付申請額【　（Ｄ）＋　（Ｈ）　】</w:t>
            </w:r>
          </w:p>
        </w:tc>
        <w:tc>
          <w:tcPr>
            <w:tcW w:w="3969" w:type="dxa"/>
            <w:gridSpan w:val="3"/>
            <w:vAlign w:val="center"/>
          </w:tcPr>
          <w:p w14:paraId="53CB597F" w14:textId="77777777" w:rsidR="0089167F" w:rsidRPr="00860AC7" w:rsidRDefault="0089167F" w:rsidP="00ED1B7D">
            <w:pPr>
              <w:jc w:val="righ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9167F" w:rsidRPr="00860AC7" w14:paraId="5FD41F69" w14:textId="77777777" w:rsidTr="00ED1B7D">
        <w:trPr>
          <w:trHeight w:val="422"/>
          <w:jc w:val="center"/>
        </w:trPr>
        <w:tc>
          <w:tcPr>
            <w:tcW w:w="6374" w:type="dxa"/>
            <w:gridSpan w:val="5"/>
            <w:vAlign w:val="center"/>
          </w:tcPr>
          <w:p w14:paraId="0243353D" w14:textId="77777777" w:rsidR="0089167F" w:rsidRPr="00860AC7" w:rsidRDefault="0089167F" w:rsidP="00ED1B7D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補助金相当額がサービス料金から控除されるものであること</w:t>
            </w:r>
          </w:p>
          <w:p w14:paraId="675E21A0" w14:textId="77777777" w:rsidR="0089167F" w:rsidRPr="00860AC7" w:rsidRDefault="0089167F" w:rsidP="00ED1B7D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※ＰＰＡ・リースで導入する場合のみ確認</w:t>
            </w:r>
          </w:p>
        </w:tc>
        <w:tc>
          <w:tcPr>
            <w:tcW w:w="3402" w:type="dxa"/>
            <w:gridSpan w:val="2"/>
            <w:vAlign w:val="center"/>
          </w:tcPr>
          <w:p w14:paraId="213CE75F" w14:textId="77777777" w:rsidR="0089167F" w:rsidRPr="00860AC7" w:rsidRDefault="0089167F" w:rsidP="00ED1B7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</w:rPr>
            </w:pPr>
            <w:r w:rsidRPr="0089167F">
              <w:rPr>
                <w:rFonts w:ascii="ＭＳ 明朝" w:eastAsia="ＭＳ 明朝" w:hAnsi="ＭＳ 明朝" w:hint="eastAsia"/>
                <w:w w:val="91"/>
                <w:kern w:val="0"/>
                <w:fitText w:val="3251" w:id="-720105472"/>
              </w:rPr>
              <w:t>□左記の条件について確認しました</w:t>
            </w:r>
            <w:r w:rsidRPr="0089167F">
              <w:rPr>
                <w:rFonts w:ascii="ＭＳ 明朝" w:eastAsia="ＭＳ 明朝" w:hAnsi="ＭＳ 明朝" w:hint="eastAsia"/>
                <w:spacing w:val="7"/>
                <w:w w:val="91"/>
                <w:kern w:val="0"/>
                <w:fitText w:val="3251" w:id="-720105472"/>
              </w:rPr>
              <w:t>。</w:t>
            </w:r>
          </w:p>
          <w:p w14:paraId="3884F5BD" w14:textId="77777777" w:rsidR="0089167F" w:rsidRPr="00860AC7" w:rsidRDefault="0089167F" w:rsidP="00ED1B7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55E0C45" wp14:editId="3409B8AA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24765</wp:posOffset>
                      </wp:positionV>
                      <wp:extent cx="149225" cy="99695"/>
                      <wp:effectExtent l="19050" t="19050" r="22225" b="3365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25" cy="99695"/>
                                <a:chOff x="0" y="0"/>
                                <a:chExt cx="149554" cy="99695"/>
                              </a:xfrm>
                            </wpg:grpSpPr>
                            <wps:wsp>
                              <wps:cNvPr id="5" name="直線コネクタ 5"/>
                              <wps:cNvCnPr/>
                              <wps:spPr>
                                <a:xfrm flipV="1">
                                  <a:off x="44144" y="0"/>
                                  <a:ext cx="105410" cy="9969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18918"/>
                                  <a:ext cx="64770" cy="800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F4F01" id="グループ化 4" o:spid="_x0000_s1026" style="position:absolute;left:0;text-align:left;margin-left:117.6pt;margin-top:1.95pt;width:11.75pt;height:7.85pt;z-index:251660288;mso-width-relative:margin;mso-height-relative:margin" coordsize="149554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">
                      <v:line id="直線コネクタ 5" o:spid="_x0000_s1027" style="position:absolute;flip:y;visibility:visible;mso-wrap-style:square" from="44144,0" to="149554,9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" strokecolor="black [3213]" strokeweight="2.25pt">
                        <v:stroke joinstyle="miter"/>
                      </v:line>
                      <v:line id="直線コネクタ 6" o:spid="_x0000_s1028" style="position:absolute;visibility:visible;mso-wrap-style:square" from="0,18918" to="64770,9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860AC7">
              <w:rPr>
                <w:rFonts w:ascii="ＭＳ 明朝" w:eastAsia="ＭＳ 明朝" w:hAnsi="ＭＳ 明朝" w:hint="eastAsia"/>
              </w:rPr>
              <w:t>※確認した場合は□</w:t>
            </w:r>
          </w:p>
        </w:tc>
      </w:tr>
      <w:tr w:rsidR="0089167F" w:rsidRPr="00860AC7" w14:paraId="50DF6B5D" w14:textId="77777777" w:rsidTr="00ED1B7D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14:paraId="67C5F17C" w14:textId="77777777" w:rsidR="0089167F" w:rsidRPr="00860AC7" w:rsidRDefault="0089167F" w:rsidP="00ED1B7D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施工業者</w:t>
            </w:r>
          </w:p>
          <w:p w14:paraId="2FCE02EE" w14:textId="77777777" w:rsidR="0089167F" w:rsidRPr="00860AC7" w:rsidRDefault="0089167F" w:rsidP="00ED1B7D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※自己所有で導入の場合のみ記入</w:t>
            </w:r>
          </w:p>
        </w:tc>
        <w:tc>
          <w:tcPr>
            <w:tcW w:w="1559" w:type="dxa"/>
            <w:vAlign w:val="center"/>
          </w:tcPr>
          <w:p w14:paraId="0D5338FC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835" w:type="dxa"/>
            <w:gridSpan w:val="3"/>
            <w:vAlign w:val="center"/>
          </w:tcPr>
          <w:p w14:paraId="4CBDCAD4" w14:textId="77777777" w:rsidR="0089167F" w:rsidRPr="00860AC7" w:rsidRDefault="0089167F" w:rsidP="00ED1B7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81AF218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68" w:type="dxa"/>
            <w:vAlign w:val="center"/>
          </w:tcPr>
          <w:p w14:paraId="2CC65CB6" w14:textId="77777777" w:rsidR="0089167F" w:rsidRPr="00860AC7" w:rsidRDefault="0089167F" w:rsidP="00ED1B7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9167F" w:rsidRPr="00860AC7" w14:paraId="01653FFD" w14:textId="77777777" w:rsidTr="00ED1B7D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26269FEF" w14:textId="77777777" w:rsidR="0089167F" w:rsidRPr="00860AC7" w:rsidRDefault="0089167F" w:rsidP="00ED1B7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2D262CD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835" w:type="dxa"/>
            <w:gridSpan w:val="3"/>
            <w:vAlign w:val="center"/>
          </w:tcPr>
          <w:p w14:paraId="4C25172E" w14:textId="77777777" w:rsidR="0089167F" w:rsidRPr="00860AC7" w:rsidRDefault="0089167F" w:rsidP="00ED1B7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F72F34" w14:textId="77777777" w:rsidR="0089167F" w:rsidRPr="00860AC7" w:rsidRDefault="0089167F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60AC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268" w:type="dxa"/>
            <w:vAlign w:val="center"/>
          </w:tcPr>
          <w:p w14:paraId="36DAC285" w14:textId="77777777" w:rsidR="0089167F" w:rsidRPr="00860AC7" w:rsidRDefault="0089167F" w:rsidP="00ED1B7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4546DF5" w14:textId="77777777" w:rsidR="0089167F" w:rsidRPr="00240414" w:rsidRDefault="0089167F" w:rsidP="0089167F">
      <w:pPr>
        <w:adjustRightInd w:val="0"/>
        <w:snapToGrid w:val="0"/>
        <w:spacing w:line="220" w:lineRule="atLeas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4041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※１…太陽光発電設備の設置に係る費用のみとする。</w:t>
      </w:r>
    </w:p>
    <w:p w14:paraId="560B0773" w14:textId="77777777" w:rsidR="0089167F" w:rsidRPr="00240414" w:rsidRDefault="0089167F" w:rsidP="0089167F">
      <w:pPr>
        <w:adjustRightInd w:val="0"/>
        <w:snapToGrid w:val="0"/>
        <w:spacing w:line="220" w:lineRule="atLeas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4041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※２…太陽光発電設備の設置に伴う附帯設備（蓄電池設備を除く）分を含む。</w:t>
      </w:r>
    </w:p>
    <w:p w14:paraId="0029BC02" w14:textId="77777777" w:rsidR="0089167F" w:rsidRPr="00240414" w:rsidRDefault="0089167F" w:rsidP="0089167F">
      <w:pPr>
        <w:spacing w:line="220" w:lineRule="exact"/>
        <w:ind w:left="360" w:hangingChars="200" w:hanging="360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 w:rsidRPr="0024041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※３…</w:t>
      </w:r>
      <w:r w:rsidRPr="00240414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国実施要領別紙２、２．ア（ア）太陽光発電設備（自家消費型）の表中交付率等の項及び同要領別紙２、２．ア（イ）蓄電池の表中交付率等の項を準用し、1,000円未満は切り捨てるものとする。</w:t>
      </w:r>
    </w:p>
    <w:p w14:paraId="5C1E3FD6" w14:textId="77777777" w:rsidR="0089167F" w:rsidRPr="00240414" w:rsidRDefault="0089167F" w:rsidP="0089167F">
      <w:pPr>
        <w:adjustRightInd w:val="0"/>
        <w:snapToGrid w:val="0"/>
        <w:spacing w:line="220" w:lineRule="atLeas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4041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※４…蓄電池設備の設置に係る費用のみとする。</w:t>
      </w:r>
    </w:p>
    <w:p w14:paraId="5F9D5EFC" w14:textId="0F83EDE8" w:rsidR="007831EF" w:rsidRPr="00860AC7" w:rsidRDefault="0089167F" w:rsidP="0089167F">
      <w:pPr>
        <w:spacing w:line="220" w:lineRule="exact"/>
        <w:rPr>
          <w:rFonts w:ascii="ＭＳ 明朝" w:eastAsia="ＭＳ 明朝" w:hAnsi="ＭＳ 明朝"/>
          <w:sz w:val="18"/>
        </w:rPr>
      </w:pPr>
      <w:r w:rsidRPr="0024041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※５…蓄電池設備の設置に伴う附帯設備（太陽光発電設備を除く）分を含む。</w:t>
      </w:r>
      <w:bookmarkStart w:id="0" w:name="_GoBack"/>
      <w:bookmarkEnd w:id="0"/>
    </w:p>
    <w:sectPr w:rsidR="007831EF" w:rsidRPr="00860AC7" w:rsidSect="00A02642">
      <w:pgSz w:w="11906" w:h="16838" w:code="9"/>
      <w:pgMar w:top="851" w:right="1134" w:bottom="425" w:left="85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6D85" w14:textId="77777777" w:rsidR="00293C40" w:rsidRDefault="00293C40" w:rsidP="004E41CF">
      <w:r>
        <w:separator/>
      </w:r>
    </w:p>
  </w:endnote>
  <w:endnote w:type="continuationSeparator" w:id="0">
    <w:p w14:paraId="3C914D59" w14:textId="77777777" w:rsidR="00293C40" w:rsidRDefault="00293C40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52B9" w14:textId="77777777" w:rsidR="00293C40" w:rsidRDefault="00293C40" w:rsidP="004E41CF">
      <w:r>
        <w:separator/>
      </w:r>
    </w:p>
  </w:footnote>
  <w:footnote w:type="continuationSeparator" w:id="0">
    <w:p w14:paraId="23F14E08" w14:textId="77777777" w:rsidR="00293C40" w:rsidRDefault="00293C40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2379D"/>
    <w:rsid w:val="00042E2F"/>
    <w:rsid w:val="000542D2"/>
    <w:rsid w:val="00065E47"/>
    <w:rsid w:val="000701B5"/>
    <w:rsid w:val="00074FB8"/>
    <w:rsid w:val="0008010D"/>
    <w:rsid w:val="00083147"/>
    <w:rsid w:val="000875AB"/>
    <w:rsid w:val="000A4481"/>
    <w:rsid w:val="000B20C8"/>
    <w:rsid w:val="000C2EEF"/>
    <w:rsid w:val="000C3CE5"/>
    <w:rsid w:val="000C795B"/>
    <w:rsid w:val="000F12EC"/>
    <w:rsid w:val="00101F75"/>
    <w:rsid w:val="00104C8A"/>
    <w:rsid w:val="00105647"/>
    <w:rsid w:val="00117E7D"/>
    <w:rsid w:val="00127B29"/>
    <w:rsid w:val="001430E9"/>
    <w:rsid w:val="00143251"/>
    <w:rsid w:val="00144838"/>
    <w:rsid w:val="00154B77"/>
    <w:rsid w:val="001659C8"/>
    <w:rsid w:val="00174F1B"/>
    <w:rsid w:val="0018205A"/>
    <w:rsid w:val="00190465"/>
    <w:rsid w:val="00197F1C"/>
    <w:rsid w:val="001A0321"/>
    <w:rsid w:val="001A0E58"/>
    <w:rsid w:val="001A3704"/>
    <w:rsid w:val="001C0862"/>
    <w:rsid w:val="001C3568"/>
    <w:rsid w:val="001C42FD"/>
    <w:rsid w:val="001D385D"/>
    <w:rsid w:val="001D4820"/>
    <w:rsid w:val="001D56AD"/>
    <w:rsid w:val="001E21B2"/>
    <w:rsid w:val="001F330C"/>
    <w:rsid w:val="001F64E7"/>
    <w:rsid w:val="00202535"/>
    <w:rsid w:val="002122AC"/>
    <w:rsid w:val="0022022F"/>
    <w:rsid w:val="00227272"/>
    <w:rsid w:val="00231EA5"/>
    <w:rsid w:val="00233DD5"/>
    <w:rsid w:val="00241147"/>
    <w:rsid w:val="00254821"/>
    <w:rsid w:val="00255DA4"/>
    <w:rsid w:val="00261ABE"/>
    <w:rsid w:val="00261AD7"/>
    <w:rsid w:val="0026673C"/>
    <w:rsid w:val="002721DB"/>
    <w:rsid w:val="00276C49"/>
    <w:rsid w:val="00285EAE"/>
    <w:rsid w:val="002906C8"/>
    <w:rsid w:val="00293C40"/>
    <w:rsid w:val="002A3B2F"/>
    <w:rsid w:val="002B5DBF"/>
    <w:rsid w:val="002C0A0D"/>
    <w:rsid w:val="002C0CB9"/>
    <w:rsid w:val="002C1262"/>
    <w:rsid w:val="002E22DF"/>
    <w:rsid w:val="002E7EE8"/>
    <w:rsid w:val="002F0A27"/>
    <w:rsid w:val="002F1E66"/>
    <w:rsid w:val="0030083E"/>
    <w:rsid w:val="003035FB"/>
    <w:rsid w:val="00305D85"/>
    <w:rsid w:val="0030645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1D30"/>
    <w:rsid w:val="00383070"/>
    <w:rsid w:val="0038490C"/>
    <w:rsid w:val="00390C95"/>
    <w:rsid w:val="003924E9"/>
    <w:rsid w:val="003964DA"/>
    <w:rsid w:val="003A54D8"/>
    <w:rsid w:val="003A5C9A"/>
    <w:rsid w:val="003A70F6"/>
    <w:rsid w:val="003B5159"/>
    <w:rsid w:val="003B7C46"/>
    <w:rsid w:val="003C24C5"/>
    <w:rsid w:val="003D05D1"/>
    <w:rsid w:val="003D1F5E"/>
    <w:rsid w:val="003D69B4"/>
    <w:rsid w:val="003D7167"/>
    <w:rsid w:val="003E7C1D"/>
    <w:rsid w:val="003F227D"/>
    <w:rsid w:val="003F2F02"/>
    <w:rsid w:val="00401CC1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501918"/>
    <w:rsid w:val="005038AC"/>
    <w:rsid w:val="005303A7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E7D73"/>
    <w:rsid w:val="005F3D05"/>
    <w:rsid w:val="005F68CA"/>
    <w:rsid w:val="00602E78"/>
    <w:rsid w:val="00603414"/>
    <w:rsid w:val="006049CD"/>
    <w:rsid w:val="00605903"/>
    <w:rsid w:val="00605F9F"/>
    <w:rsid w:val="006078F1"/>
    <w:rsid w:val="006103CD"/>
    <w:rsid w:val="00611D5F"/>
    <w:rsid w:val="00623AEF"/>
    <w:rsid w:val="00635D19"/>
    <w:rsid w:val="0064205D"/>
    <w:rsid w:val="00642FEF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2C28"/>
    <w:rsid w:val="006D7314"/>
    <w:rsid w:val="006E1A2C"/>
    <w:rsid w:val="006E38F6"/>
    <w:rsid w:val="006F6409"/>
    <w:rsid w:val="006F6C12"/>
    <w:rsid w:val="00705D2A"/>
    <w:rsid w:val="0071017C"/>
    <w:rsid w:val="00710AAB"/>
    <w:rsid w:val="00720B0F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45DE"/>
    <w:rsid w:val="0077534F"/>
    <w:rsid w:val="00777021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6A40"/>
    <w:rsid w:val="00836D00"/>
    <w:rsid w:val="00845A10"/>
    <w:rsid w:val="00847461"/>
    <w:rsid w:val="00853674"/>
    <w:rsid w:val="00854D5C"/>
    <w:rsid w:val="00860AC7"/>
    <w:rsid w:val="00873184"/>
    <w:rsid w:val="008870AE"/>
    <w:rsid w:val="0089167F"/>
    <w:rsid w:val="008978E1"/>
    <w:rsid w:val="008A0AF3"/>
    <w:rsid w:val="008A3EA3"/>
    <w:rsid w:val="008A4DD5"/>
    <w:rsid w:val="008C6D64"/>
    <w:rsid w:val="008D734B"/>
    <w:rsid w:val="008E1367"/>
    <w:rsid w:val="008F382A"/>
    <w:rsid w:val="008F38E3"/>
    <w:rsid w:val="0090201C"/>
    <w:rsid w:val="00910548"/>
    <w:rsid w:val="00911C02"/>
    <w:rsid w:val="00913B19"/>
    <w:rsid w:val="009149CA"/>
    <w:rsid w:val="00946DCA"/>
    <w:rsid w:val="0095192B"/>
    <w:rsid w:val="00953C0B"/>
    <w:rsid w:val="00954A79"/>
    <w:rsid w:val="00955C6C"/>
    <w:rsid w:val="009575A1"/>
    <w:rsid w:val="00963601"/>
    <w:rsid w:val="009829B8"/>
    <w:rsid w:val="0098340C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B7868"/>
    <w:rsid w:val="009C555F"/>
    <w:rsid w:val="009D103C"/>
    <w:rsid w:val="009D4B64"/>
    <w:rsid w:val="00A02642"/>
    <w:rsid w:val="00A2028E"/>
    <w:rsid w:val="00A20651"/>
    <w:rsid w:val="00A410B7"/>
    <w:rsid w:val="00A41786"/>
    <w:rsid w:val="00A45CC5"/>
    <w:rsid w:val="00A56637"/>
    <w:rsid w:val="00A60785"/>
    <w:rsid w:val="00A70094"/>
    <w:rsid w:val="00A81094"/>
    <w:rsid w:val="00A867ED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360C6"/>
    <w:rsid w:val="00B412AE"/>
    <w:rsid w:val="00B432FB"/>
    <w:rsid w:val="00B46B23"/>
    <w:rsid w:val="00B50883"/>
    <w:rsid w:val="00B51EA9"/>
    <w:rsid w:val="00B80BF7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47D1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32E75"/>
    <w:rsid w:val="00D346A2"/>
    <w:rsid w:val="00D53FA2"/>
    <w:rsid w:val="00D57AD1"/>
    <w:rsid w:val="00D62CA1"/>
    <w:rsid w:val="00D64631"/>
    <w:rsid w:val="00D659A9"/>
    <w:rsid w:val="00D86F77"/>
    <w:rsid w:val="00D87FD6"/>
    <w:rsid w:val="00D9795F"/>
    <w:rsid w:val="00DA1FE2"/>
    <w:rsid w:val="00DB0230"/>
    <w:rsid w:val="00DC1F5D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95B"/>
    <w:rsid w:val="00E32A97"/>
    <w:rsid w:val="00E62D2A"/>
    <w:rsid w:val="00E67EA9"/>
    <w:rsid w:val="00E83A70"/>
    <w:rsid w:val="00E85279"/>
    <w:rsid w:val="00E94966"/>
    <w:rsid w:val="00EA408A"/>
    <w:rsid w:val="00EA51B6"/>
    <w:rsid w:val="00EA62EC"/>
    <w:rsid w:val="00EB19F0"/>
    <w:rsid w:val="00EB2656"/>
    <w:rsid w:val="00ED0E9F"/>
    <w:rsid w:val="00ED1B0E"/>
    <w:rsid w:val="00ED533B"/>
    <w:rsid w:val="00EE328B"/>
    <w:rsid w:val="00EE5792"/>
    <w:rsid w:val="00F03232"/>
    <w:rsid w:val="00F1568D"/>
    <w:rsid w:val="00F177C0"/>
    <w:rsid w:val="00F20A4D"/>
    <w:rsid w:val="00F2674A"/>
    <w:rsid w:val="00F3218A"/>
    <w:rsid w:val="00F36CA4"/>
    <w:rsid w:val="00F4046B"/>
    <w:rsid w:val="00F56043"/>
    <w:rsid w:val="00F649C8"/>
    <w:rsid w:val="00F64C8B"/>
    <w:rsid w:val="00F70163"/>
    <w:rsid w:val="00F74728"/>
    <w:rsid w:val="00F940B0"/>
    <w:rsid w:val="00F97FED"/>
    <w:rsid w:val="00FC1BAE"/>
    <w:rsid w:val="00FC215A"/>
    <w:rsid w:val="00FC2880"/>
    <w:rsid w:val="00FC6842"/>
    <w:rsid w:val="00FD348A"/>
    <w:rsid w:val="00FD529C"/>
    <w:rsid w:val="00FE5B0F"/>
    <w:rsid w:val="00FE7B56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4D47-1A7C-414D-8B97-14E99D94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m1190190</cp:lastModifiedBy>
  <cp:revision>53</cp:revision>
  <cp:lastPrinted>2023-04-25T12:08:00Z</cp:lastPrinted>
  <dcterms:created xsi:type="dcterms:W3CDTF">2023-01-19T04:37:00Z</dcterms:created>
  <dcterms:modified xsi:type="dcterms:W3CDTF">2025-05-02T07:16:00Z</dcterms:modified>
</cp:coreProperties>
</file>