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3D" w:rsidRDefault="008742B3">
      <w:pPr>
        <w:widowControl/>
        <w:spacing w:line="300" w:lineRule="exact"/>
        <w:ind w:rightChars="100" w:right="210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（認定申請書ロ－①の添付書類）</w:t>
      </w:r>
    </w:p>
    <w:p w:rsidR="00BF653D" w:rsidRDefault="008742B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　　　　　</w:t>
      </w:r>
    </w:p>
    <w:p w:rsidR="00BF653D" w:rsidRDefault="008742B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5"/>
        <w:tblW w:w="84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BF653D">
        <w:tc>
          <w:tcPr>
            <w:tcW w:w="3266" w:type="dxa"/>
          </w:tcPr>
          <w:p w:rsidR="00BF653D" w:rsidRDefault="008742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:rsidR="00BF653D" w:rsidRDefault="008742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687" w:type="dxa"/>
          </w:tcPr>
          <w:p w:rsidR="00BF653D" w:rsidRDefault="008742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BF653D">
        <w:tc>
          <w:tcPr>
            <w:tcW w:w="326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54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F653D">
        <w:tc>
          <w:tcPr>
            <w:tcW w:w="3266" w:type="dxa"/>
          </w:tcPr>
          <w:p w:rsidR="00BF653D" w:rsidRDefault="008742B3">
            <w:pPr>
              <w:widowControl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業、　　　　業</w:t>
            </w:r>
          </w:p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（※２）</w:t>
            </w:r>
          </w:p>
        </w:tc>
        <w:tc>
          <w:tcPr>
            <w:tcW w:w="254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F653D">
        <w:tc>
          <w:tcPr>
            <w:tcW w:w="326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54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F653D">
        <w:tc>
          <w:tcPr>
            <w:tcW w:w="326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54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F653D">
        <w:tc>
          <w:tcPr>
            <w:tcW w:w="3266" w:type="dxa"/>
          </w:tcPr>
          <w:p w:rsidR="00BF653D" w:rsidRDefault="008742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2546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BF653D" w:rsidRDefault="008742B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BF653D" w:rsidRDefault="008742B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※１：業種欄には、営んでいる全ての事業が属する業種（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BF653D" w:rsidRDefault="008742B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BF653D" w:rsidRDefault="008742B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（表２：企業全体に係る原油等の最近１か月間の仕入単価の上昇）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BF653D">
        <w:tc>
          <w:tcPr>
            <w:tcW w:w="1271" w:type="dxa"/>
          </w:tcPr>
          <w:p w:rsidR="00BF653D" w:rsidRDefault="00BF65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:rsidR="00BF653D" w:rsidRDefault="008742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原油等の最近１か月間の平均仕入単価</w:t>
            </w:r>
          </w:p>
        </w:tc>
        <w:tc>
          <w:tcPr>
            <w:tcW w:w="2410" w:type="dxa"/>
          </w:tcPr>
          <w:p w:rsidR="00BF653D" w:rsidRDefault="008742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:rsidR="00BF653D" w:rsidRDefault="008742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BF653D" w:rsidRDefault="008742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E/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ｅ×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F653D">
        <w:tc>
          <w:tcPr>
            <w:tcW w:w="1271" w:type="dxa"/>
          </w:tcPr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:rsidR="00BF653D" w:rsidRDefault="008742B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:rsidR="00BF653D" w:rsidRDefault="008742B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:rsidR="00BF653D" w:rsidRDefault="008742B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BF653D" w:rsidRDefault="008742B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BF653D">
        <w:trPr>
          <w:trHeight w:val="1147"/>
        </w:trPr>
        <w:tc>
          <w:tcPr>
            <w:tcW w:w="1271" w:type="dxa"/>
          </w:tcPr>
          <w:p w:rsidR="00BF653D" w:rsidRDefault="00BF653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最近１か月間の</w:t>
            </w:r>
          </w:p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BF653D" w:rsidRDefault="00BF653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S/C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F653D">
        <w:trPr>
          <w:trHeight w:val="363"/>
        </w:trPr>
        <w:tc>
          <w:tcPr>
            <w:tcW w:w="1271" w:type="dxa"/>
          </w:tcPr>
          <w:p w:rsidR="00BF653D" w:rsidRDefault="008742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693" w:type="dxa"/>
          </w:tcPr>
          <w:p w:rsidR="00BF653D" w:rsidRDefault="008742B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:rsidR="00BF653D" w:rsidRDefault="008742B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BF653D" w:rsidRDefault="008742B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BF653D" w:rsidRDefault="00BF653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BF653D" w:rsidRDefault="008742B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（表４：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BF653D">
        <w:tc>
          <w:tcPr>
            <w:tcW w:w="809" w:type="dxa"/>
          </w:tcPr>
          <w:p w:rsidR="00BF653D" w:rsidRDefault="00BF653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328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133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）＝Ｐ</w:t>
            </w:r>
          </w:p>
        </w:tc>
      </w:tr>
      <w:tr w:rsidR="00BF653D">
        <w:tc>
          <w:tcPr>
            <w:tcW w:w="809" w:type="dxa"/>
          </w:tcPr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559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958" w:type="dxa"/>
          </w:tcPr>
          <w:p w:rsidR="00BF653D" w:rsidRDefault="00BF653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58" w:type="dxa"/>
          </w:tcPr>
          <w:p w:rsidR="00BF653D" w:rsidRDefault="008742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BF653D" w:rsidRDefault="008742B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935" w:type="dxa"/>
          </w:tcPr>
          <w:p w:rsidR="00BF653D" w:rsidRDefault="00BF653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:rsidR="00BF653D" w:rsidRDefault="00BF653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653D" w:rsidRDefault="008742B3" w:rsidP="008742B3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</w:pPr>
      <w:r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</w:t>
      </w:r>
      <w:r>
        <w:rPr>
          <w:rFonts w:ascii="ＭＳ ゴシック" w:eastAsia="ＭＳ ゴシック" w:hAnsi="ＭＳ ゴシック" w:hint="eastAsia"/>
          <w:sz w:val="24"/>
        </w:rPr>
        <w:lastRenderedPageBreak/>
        <w:t>売上高が分かる書類等（例えば、試算表、売上台帳、仕入帳など）の提出が必要。</w:t>
      </w:r>
      <w:bookmarkStart w:id="0" w:name="_GoBack"/>
      <w:bookmarkEnd w:id="0"/>
    </w:p>
    <w:sectPr w:rsidR="00BF653D" w:rsidSect="008742B3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42B3">
      <w:r>
        <w:separator/>
      </w:r>
    </w:p>
  </w:endnote>
  <w:endnote w:type="continuationSeparator" w:id="0">
    <w:p w:rsidR="00000000" w:rsidRDefault="0087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42B3">
      <w:r>
        <w:separator/>
      </w:r>
    </w:p>
  </w:footnote>
  <w:footnote w:type="continuationSeparator" w:id="0">
    <w:p w:rsidR="00000000" w:rsidRDefault="0087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D"/>
    <w:rsid w:val="008742B3"/>
    <w:rsid w:val="00B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03F33D-F346-4005-A461-14F0D22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大村市役所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m1190193</cp:lastModifiedBy>
  <cp:revision>1</cp:revision>
  <dcterms:created xsi:type="dcterms:W3CDTF">2024-11-11T09:21:00Z</dcterms:created>
  <dcterms:modified xsi:type="dcterms:W3CDTF">2026-06-17T07:34:00Z</dcterms:modified>
</cp:coreProperties>
</file>