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9E5" w:rsidRPr="00D47064" w:rsidRDefault="00190A88" w:rsidP="00D47064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「アジフライの聖地　</w:t>
      </w:r>
      <w:r w:rsidR="00FB00C0">
        <w:rPr>
          <w:rFonts w:ascii="ＭＳ 明朝" w:eastAsia="ＭＳ 明朝" w:hAnsi="ＭＳ 明朝" w:hint="eastAsia"/>
          <w:sz w:val="24"/>
          <w:szCs w:val="24"/>
        </w:rPr>
        <w:t>松浦</w:t>
      </w:r>
      <w:r>
        <w:rPr>
          <w:rFonts w:ascii="ＭＳ 明朝" w:eastAsia="ＭＳ 明朝" w:hAnsi="ＭＳ 明朝" w:hint="eastAsia"/>
          <w:sz w:val="24"/>
          <w:szCs w:val="24"/>
        </w:rPr>
        <w:t>」ＰＲ</w:t>
      </w:r>
      <w:r w:rsidR="00A95C37">
        <w:rPr>
          <w:rFonts w:ascii="ＭＳ 明朝" w:eastAsia="ＭＳ 明朝" w:hAnsi="ＭＳ 明朝" w:hint="eastAsia"/>
          <w:sz w:val="24"/>
          <w:szCs w:val="24"/>
        </w:rPr>
        <w:t>協力</w:t>
      </w:r>
      <w:r w:rsidR="00F70975">
        <w:rPr>
          <w:rFonts w:ascii="ＭＳ 明朝" w:eastAsia="ＭＳ 明朝" w:hAnsi="ＭＳ 明朝" w:hint="eastAsia"/>
          <w:sz w:val="24"/>
          <w:szCs w:val="24"/>
        </w:rPr>
        <w:t>店</w:t>
      </w:r>
      <w:r w:rsidR="00A95C37">
        <w:rPr>
          <w:rFonts w:ascii="ＭＳ 明朝" w:eastAsia="ＭＳ 明朝" w:hAnsi="ＭＳ 明朝" w:hint="eastAsia"/>
          <w:sz w:val="24"/>
          <w:szCs w:val="24"/>
        </w:rPr>
        <w:t>認定</w:t>
      </w:r>
      <w:r w:rsidR="002A234F">
        <w:rPr>
          <w:rFonts w:ascii="ＭＳ 明朝" w:eastAsia="ＭＳ 明朝" w:hAnsi="ＭＳ 明朝" w:hint="eastAsia"/>
          <w:sz w:val="24"/>
          <w:szCs w:val="24"/>
        </w:rPr>
        <w:t>規程</w:t>
      </w:r>
    </w:p>
    <w:p w:rsidR="00D47064" w:rsidRDefault="00D47064">
      <w:pPr>
        <w:rPr>
          <w:rFonts w:ascii="ＭＳ 明朝" w:eastAsia="ＭＳ 明朝" w:hAnsi="ＭＳ 明朝"/>
          <w:sz w:val="24"/>
          <w:szCs w:val="24"/>
        </w:rPr>
      </w:pPr>
    </w:p>
    <w:p w:rsidR="002657CE" w:rsidRPr="00190A88" w:rsidRDefault="002657CE">
      <w:pPr>
        <w:rPr>
          <w:rFonts w:ascii="ＭＳ 明朝" w:eastAsia="ＭＳ 明朝" w:hAnsi="ＭＳ 明朝"/>
          <w:sz w:val="24"/>
          <w:szCs w:val="24"/>
        </w:rPr>
      </w:pPr>
    </w:p>
    <w:p w:rsidR="00D47064" w:rsidRDefault="00D4706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（目的）</w:t>
      </w:r>
      <w:bookmarkStart w:id="0" w:name="_GoBack"/>
      <w:bookmarkEnd w:id="0"/>
    </w:p>
    <w:p w:rsidR="00D47064" w:rsidRDefault="00D47064" w:rsidP="00E55427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第１条</w:t>
      </w:r>
      <w:r w:rsidR="0063244C">
        <w:rPr>
          <w:rFonts w:ascii="ＭＳ 明朝" w:eastAsia="ＭＳ 明朝" w:hAnsi="ＭＳ 明朝" w:hint="eastAsia"/>
          <w:sz w:val="24"/>
          <w:szCs w:val="24"/>
        </w:rPr>
        <w:t xml:space="preserve">　本市</w:t>
      </w:r>
      <w:r w:rsidR="00064D50">
        <w:rPr>
          <w:rFonts w:ascii="ＭＳ 明朝" w:eastAsia="ＭＳ 明朝" w:hAnsi="ＭＳ 明朝" w:hint="eastAsia"/>
          <w:sz w:val="24"/>
          <w:szCs w:val="24"/>
        </w:rPr>
        <w:t>が推奨する「アジフライの聖地　松浦」</w:t>
      </w:r>
      <w:r w:rsidR="0063244C">
        <w:rPr>
          <w:rFonts w:ascii="ＭＳ 明朝" w:eastAsia="ＭＳ 明朝" w:hAnsi="ＭＳ 明朝" w:hint="eastAsia"/>
          <w:sz w:val="24"/>
          <w:szCs w:val="24"/>
        </w:rPr>
        <w:t>を</w:t>
      </w:r>
      <w:r w:rsidR="00064D50">
        <w:rPr>
          <w:rFonts w:ascii="ＭＳ 明朝" w:eastAsia="ＭＳ 明朝" w:hAnsi="ＭＳ 明朝" w:hint="eastAsia"/>
          <w:sz w:val="24"/>
          <w:szCs w:val="24"/>
        </w:rPr>
        <w:t>市外</w:t>
      </w:r>
      <w:r w:rsidR="00FB00C0">
        <w:rPr>
          <w:rFonts w:ascii="ＭＳ 明朝" w:eastAsia="ＭＳ 明朝" w:hAnsi="ＭＳ 明朝" w:hint="eastAsia"/>
          <w:sz w:val="24"/>
          <w:szCs w:val="24"/>
        </w:rPr>
        <w:t>で</w:t>
      </w:r>
      <w:r w:rsidR="00447C9B">
        <w:rPr>
          <w:rFonts w:ascii="ＭＳ 明朝" w:eastAsia="ＭＳ 明朝" w:hAnsi="ＭＳ 明朝" w:hint="eastAsia"/>
          <w:sz w:val="24"/>
          <w:szCs w:val="24"/>
        </w:rPr>
        <w:t>ＰＲし、</w:t>
      </w:r>
      <w:r w:rsidR="00064D50">
        <w:rPr>
          <w:rFonts w:ascii="ＭＳ 明朝" w:eastAsia="ＭＳ 明朝" w:hAnsi="ＭＳ 明朝" w:hint="eastAsia"/>
          <w:sz w:val="24"/>
          <w:szCs w:val="24"/>
        </w:rPr>
        <w:t>本市の</w:t>
      </w:r>
      <w:r w:rsidR="00447C9B">
        <w:rPr>
          <w:rFonts w:ascii="ＭＳ 明朝" w:eastAsia="ＭＳ 明朝" w:hAnsi="ＭＳ 明朝" w:hint="eastAsia"/>
          <w:sz w:val="24"/>
          <w:szCs w:val="24"/>
        </w:rPr>
        <w:t>知名度向上や販路拡大を効果的に進め</w:t>
      </w:r>
      <w:r w:rsidR="00B509F7">
        <w:rPr>
          <w:rFonts w:ascii="ＭＳ 明朝" w:eastAsia="ＭＳ 明朝" w:hAnsi="ＭＳ 明朝" w:hint="eastAsia"/>
          <w:sz w:val="24"/>
          <w:szCs w:val="24"/>
        </w:rPr>
        <w:t>る</w:t>
      </w:r>
      <w:r w:rsidR="002A234F">
        <w:rPr>
          <w:rFonts w:ascii="ＭＳ 明朝" w:eastAsia="ＭＳ 明朝" w:hAnsi="ＭＳ 明朝" w:hint="eastAsia"/>
          <w:sz w:val="24"/>
          <w:szCs w:val="24"/>
        </w:rPr>
        <w:t>店舗などをＰＲ協力店</w:t>
      </w:r>
      <w:r w:rsidR="00B509F7">
        <w:rPr>
          <w:rFonts w:ascii="ＭＳ 明朝" w:eastAsia="ＭＳ 明朝" w:hAnsi="ＭＳ 明朝" w:hint="eastAsia"/>
          <w:sz w:val="24"/>
          <w:szCs w:val="24"/>
        </w:rPr>
        <w:t>として</w:t>
      </w:r>
      <w:r w:rsidR="002A234F">
        <w:rPr>
          <w:rFonts w:ascii="ＭＳ 明朝" w:eastAsia="ＭＳ 明朝" w:hAnsi="ＭＳ 明朝" w:hint="eastAsia"/>
          <w:sz w:val="24"/>
          <w:szCs w:val="24"/>
        </w:rPr>
        <w:t>認定すること</w:t>
      </w:r>
      <w:r w:rsidR="00B509F7">
        <w:rPr>
          <w:rFonts w:ascii="ＭＳ 明朝" w:eastAsia="ＭＳ 明朝" w:hAnsi="ＭＳ 明朝" w:hint="eastAsia"/>
          <w:sz w:val="24"/>
          <w:szCs w:val="24"/>
        </w:rPr>
        <w:t>により、</w:t>
      </w:r>
      <w:r w:rsidR="004D0120">
        <w:rPr>
          <w:rFonts w:ascii="ＭＳ 明朝" w:eastAsia="ＭＳ 明朝" w:hAnsi="ＭＳ 明朝" w:hint="eastAsia"/>
          <w:sz w:val="24"/>
          <w:szCs w:val="24"/>
        </w:rPr>
        <w:t>本市の</w:t>
      </w:r>
      <w:r w:rsidR="00B509F7">
        <w:rPr>
          <w:rFonts w:ascii="ＭＳ 明朝" w:eastAsia="ＭＳ 明朝" w:hAnsi="ＭＳ 明朝" w:hint="eastAsia"/>
          <w:sz w:val="24"/>
          <w:szCs w:val="24"/>
        </w:rPr>
        <w:t>活性化を図ることを目的とする。</w:t>
      </w:r>
    </w:p>
    <w:p w:rsidR="00E55427" w:rsidRPr="00064D50" w:rsidRDefault="00E55427">
      <w:pPr>
        <w:rPr>
          <w:rFonts w:ascii="ＭＳ 明朝" w:eastAsia="ＭＳ 明朝" w:hAnsi="ＭＳ 明朝"/>
          <w:sz w:val="24"/>
          <w:szCs w:val="24"/>
        </w:rPr>
      </w:pPr>
    </w:p>
    <w:p w:rsidR="00D47064" w:rsidRDefault="00D4706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（活動）</w:t>
      </w:r>
    </w:p>
    <w:p w:rsidR="000C000B" w:rsidRDefault="00D47064" w:rsidP="00B509F7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第２条</w:t>
      </w:r>
      <w:r w:rsidR="00A95C37">
        <w:rPr>
          <w:rFonts w:ascii="ＭＳ 明朝" w:eastAsia="ＭＳ 明朝" w:hAnsi="ＭＳ 明朝" w:hint="eastAsia"/>
          <w:sz w:val="24"/>
          <w:szCs w:val="24"/>
        </w:rPr>
        <w:t xml:space="preserve">　協力</w:t>
      </w:r>
      <w:r w:rsidR="00F70975">
        <w:rPr>
          <w:rFonts w:ascii="ＭＳ 明朝" w:eastAsia="ＭＳ 明朝" w:hAnsi="ＭＳ 明朝" w:hint="eastAsia"/>
          <w:sz w:val="24"/>
          <w:szCs w:val="24"/>
        </w:rPr>
        <w:t>店</w:t>
      </w:r>
      <w:r w:rsidR="00A95C37">
        <w:rPr>
          <w:rFonts w:ascii="ＭＳ 明朝" w:eastAsia="ＭＳ 明朝" w:hAnsi="ＭＳ 明朝" w:hint="eastAsia"/>
          <w:sz w:val="24"/>
          <w:szCs w:val="24"/>
        </w:rPr>
        <w:t>は、</w:t>
      </w:r>
      <w:r w:rsidR="00B509F7">
        <w:rPr>
          <w:rFonts w:ascii="ＭＳ 明朝" w:eastAsia="ＭＳ 明朝" w:hAnsi="ＭＳ 明朝" w:hint="eastAsia"/>
          <w:sz w:val="24"/>
          <w:szCs w:val="24"/>
        </w:rPr>
        <w:t>「松浦アジフライ憲章」</w:t>
      </w:r>
      <w:r w:rsidR="0067738A">
        <w:rPr>
          <w:rFonts w:ascii="ＭＳ 明朝" w:eastAsia="ＭＳ 明朝" w:hAnsi="ＭＳ 明朝" w:hint="eastAsia"/>
          <w:sz w:val="24"/>
          <w:szCs w:val="24"/>
        </w:rPr>
        <w:t>を遵守し</w:t>
      </w:r>
      <w:r w:rsidR="00B509F7">
        <w:rPr>
          <w:rFonts w:ascii="ＭＳ 明朝" w:eastAsia="ＭＳ 明朝" w:hAnsi="ＭＳ 明朝" w:hint="eastAsia"/>
          <w:sz w:val="24"/>
          <w:szCs w:val="24"/>
        </w:rPr>
        <w:t>、</w:t>
      </w:r>
      <w:r w:rsidR="00F70975">
        <w:rPr>
          <w:rFonts w:ascii="ＭＳ 明朝" w:eastAsia="ＭＳ 明朝" w:hAnsi="ＭＳ 明朝" w:hint="eastAsia"/>
          <w:sz w:val="24"/>
          <w:szCs w:val="24"/>
        </w:rPr>
        <w:t>店舗</w:t>
      </w:r>
      <w:r w:rsidR="00B509F7">
        <w:rPr>
          <w:rFonts w:ascii="ＭＳ 明朝" w:eastAsia="ＭＳ 明朝" w:hAnsi="ＭＳ 明朝" w:hint="eastAsia"/>
          <w:sz w:val="24"/>
          <w:szCs w:val="24"/>
        </w:rPr>
        <w:t>などで</w:t>
      </w:r>
      <w:r w:rsidR="00A95C37">
        <w:rPr>
          <w:rFonts w:ascii="ＭＳ 明朝" w:eastAsia="ＭＳ 明朝" w:hAnsi="ＭＳ 明朝" w:hint="eastAsia"/>
          <w:sz w:val="24"/>
          <w:szCs w:val="24"/>
        </w:rPr>
        <w:t>の販売を通じて</w:t>
      </w:r>
      <w:r w:rsidR="00F70975">
        <w:rPr>
          <w:rFonts w:ascii="ＭＳ 明朝" w:eastAsia="ＭＳ 明朝" w:hAnsi="ＭＳ 明朝" w:hint="eastAsia"/>
          <w:sz w:val="24"/>
          <w:szCs w:val="24"/>
        </w:rPr>
        <w:t>「アジフライの聖地　松浦」</w:t>
      </w:r>
      <w:r w:rsidR="00FB00C0">
        <w:rPr>
          <w:rFonts w:ascii="ＭＳ 明朝" w:eastAsia="ＭＳ 明朝" w:hAnsi="ＭＳ 明朝" w:hint="eastAsia"/>
          <w:sz w:val="24"/>
          <w:szCs w:val="24"/>
        </w:rPr>
        <w:t>の</w:t>
      </w:r>
      <w:r w:rsidR="00064D50">
        <w:rPr>
          <w:rFonts w:ascii="ＭＳ 明朝" w:eastAsia="ＭＳ 明朝" w:hAnsi="ＭＳ 明朝" w:hint="eastAsia"/>
          <w:sz w:val="24"/>
          <w:szCs w:val="24"/>
        </w:rPr>
        <w:t>ＰＲ</w:t>
      </w:r>
      <w:r w:rsidR="00FB00C0">
        <w:rPr>
          <w:rFonts w:ascii="ＭＳ 明朝" w:eastAsia="ＭＳ 明朝" w:hAnsi="ＭＳ 明朝" w:hint="eastAsia"/>
          <w:sz w:val="24"/>
          <w:szCs w:val="24"/>
        </w:rPr>
        <w:t>を図</w:t>
      </w:r>
      <w:r w:rsidR="00B509F7">
        <w:rPr>
          <w:rFonts w:ascii="ＭＳ 明朝" w:eastAsia="ＭＳ 明朝" w:hAnsi="ＭＳ 明朝" w:hint="eastAsia"/>
          <w:sz w:val="24"/>
          <w:szCs w:val="24"/>
        </w:rPr>
        <w:t>るものとする。</w:t>
      </w:r>
    </w:p>
    <w:p w:rsidR="00E55427" w:rsidRPr="00064D50" w:rsidRDefault="00E55427">
      <w:pPr>
        <w:rPr>
          <w:rFonts w:ascii="ＭＳ 明朝" w:eastAsia="ＭＳ 明朝" w:hAnsi="ＭＳ 明朝"/>
          <w:sz w:val="24"/>
          <w:szCs w:val="24"/>
        </w:rPr>
      </w:pPr>
    </w:p>
    <w:p w:rsidR="00A95C37" w:rsidRDefault="00474B5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（認定申請書）</w:t>
      </w:r>
    </w:p>
    <w:p w:rsidR="00474B5F" w:rsidRDefault="00474B5F" w:rsidP="00E55427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第３条</w:t>
      </w:r>
      <w:r w:rsidR="00E55427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認定を受けようとする協力</w:t>
      </w:r>
      <w:r w:rsidR="00F70975">
        <w:rPr>
          <w:rFonts w:ascii="ＭＳ 明朝" w:eastAsia="ＭＳ 明朝" w:hAnsi="ＭＳ 明朝" w:hint="eastAsia"/>
          <w:sz w:val="24"/>
          <w:szCs w:val="24"/>
        </w:rPr>
        <w:t>店</w:t>
      </w:r>
      <w:r>
        <w:rPr>
          <w:rFonts w:ascii="ＭＳ 明朝" w:eastAsia="ＭＳ 明朝" w:hAnsi="ＭＳ 明朝" w:hint="eastAsia"/>
          <w:sz w:val="24"/>
          <w:szCs w:val="24"/>
        </w:rPr>
        <w:t>は、認定申請書（様式第１号）</w:t>
      </w:r>
      <w:r w:rsidR="00B509F7">
        <w:rPr>
          <w:rFonts w:ascii="ＭＳ 明朝" w:eastAsia="ＭＳ 明朝" w:hAnsi="ＭＳ 明朝" w:hint="eastAsia"/>
          <w:sz w:val="24"/>
          <w:szCs w:val="24"/>
        </w:rPr>
        <w:t>を市長に提出しなければならない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:rsidR="00E55427" w:rsidRPr="00F70975" w:rsidRDefault="00E55427">
      <w:pPr>
        <w:rPr>
          <w:rFonts w:ascii="ＭＳ 明朝" w:eastAsia="ＭＳ 明朝" w:hAnsi="ＭＳ 明朝"/>
          <w:sz w:val="24"/>
          <w:szCs w:val="24"/>
        </w:rPr>
      </w:pPr>
    </w:p>
    <w:p w:rsidR="00D47064" w:rsidRDefault="00D4706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（認定</w:t>
      </w:r>
      <w:r w:rsidR="006860A9">
        <w:rPr>
          <w:rFonts w:ascii="ＭＳ 明朝" w:eastAsia="ＭＳ 明朝" w:hAnsi="ＭＳ 明朝" w:hint="eastAsia"/>
          <w:sz w:val="24"/>
          <w:szCs w:val="24"/>
        </w:rPr>
        <w:t>証の交付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D47064" w:rsidRDefault="00D47064" w:rsidP="001D58B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474B5F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>条</w:t>
      </w:r>
      <w:r w:rsidR="00E5542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74B5F">
        <w:rPr>
          <w:rFonts w:ascii="ＭＳ 明朝" w:eastAsia="ＭＳ 明朝" w:hAnsi="ＭＳ 明朝" w:hint="eastAsia"/>
          <w:sz w:val="24"/>
          <w:szCs w:val="24"/>
        </w:rPr>
        <w:t>市長は、</w:t>
      </w:r>
      <w:r w:rsidR="006860A9">
        <w:rPr>
          <w:rFonts w:ascii="ＭＳ 明朝" w:eastAsia="ＭＳ 明朝" w:hAnsi="ＭＳ 明朝" w:hint="eastAsia"/>
          <w:sz w:val="24"/>
          <w:szCs w:val="24"/>
        </w:rPr>
        <w:t>前項の</w:t>
      </w:r>
      <w:r w:rsidR="00B509F7">
        <w:rPr>
          <w:rFonts w:ascii="ＭＳ 明朝" w:eastAsia="ＭＳ 明朝" w:hAnsi="ＭＳ 明朝" w:hint="eastAsia"/>
          <w:sz w:val="24"/>
          <w:szCs w:val="24"/>
        </w:rPr>
        <w:t>申請を</w:t>
      </w:r>
      <w:r w:rsidR="006860A9">
        <w:rPr>
          <w:rFonts w:ascii="ＭＳ 明朝" w:eastAsia="ＭＳ 明朝" w:hAnsi="ＭＳ 明朝" w:hint="eastAsia"/>
          <w:sz w:val="24"/>
          <w:szCs w:val="24"/>
        </w:rPr>
        <w:t>受理し、内容を審査し適当と認めた</w:t>
      </w:r>
      <w:r w:rsidR="00E55427">
        <w:rPr>
          <w:rFonts w:ascii="ＭＳ 明朝" w:eastAsia="ＭＳ 明朝" w:hAnsi="ＭＳ 明朝" w:hint="eastAsia"/>
          <w:sz w:val="24"/>
          <w:szCs w:val="24"/>
        </w:rPr>
        <w:t>場合、</w:t>
      </w:r>
      <w:r w:rsidR="00474B5F">
        <w:rPr>
          <w:rFonts w:ascii="ＭＳ 明朝" w:eastAsia="ＭＳ 明朝" w:hAnsi="ＭＳ 明朝" w:hint="eastAsia"/>
          <w:sz w:val="24"/>
          <w:szCs w:val="24"/>
        </w:rPr>
        <w:t>協力</w:t>
      </w:r>
      <w:r w:rsidR="00F70975">
        <w:rPr>
          <w:rFonts w:ascii="ＭＳ 明朝" w:eastAsia="ＭＳ 明朝" w:hAnsi="ＭＳ 明朝" w:hint="eastAsia"/>
          <w:sz w:val="24"/>
          <w:szCs w:val="24"/>
        </w:rPr>
        <w:t>店</w:t>
      </w:r>
      <w:r w:rsidR="00474B5F">
        <w:rPr>
          <w:rFonts w:ascii="ＭＳ 明朝" w:eastAsia="ＭＳ 明朝" w:hAnsi="ＭＳ 明朝" w:hint="eastAsia"/>
          <w:sz w:val="24"/>
          <w:szCs w:val="24"/>
        </w:rPr>
        <w:t>認定証（様式第２号）を交付する</w:t>
      </w:r>
      <w:r w:rsidR="00FB00C0">
        <w:rPr>
          <w:rFonts w:ascii="ＭＳ 明朝" w:eastAsia="ＭＳ 明朝" w:hAnsi="ＭＳ 明朝" w:hint="eastAsia"/>
          <w:sz w:val="24"/>
          <w:szCs w:val="24"/>
        </w:rPr>
        <w:t>。</w:t>
      </w:r>
    </w:p>
    <w:p w:rsidR="00E55427" w:rsidRPr="006860A9" w:rsidRDefault="00E55427">
      <w:pPr>
        <w:rPr>
          <w:rFonts w:ascii="ＭＳ 明朝" w:eastAsia="ＭＳ 明朝" w:hAnsi="ＭＳ 明朝"/>
          <w:sz w:val="24"/>
          <w:szCs w:val="24"/>
        </w:rPr>
      </w:pPr>
    </w:p>
    <w:p w:rsidR="009A2F99" w:rsidRDefault="009A2F9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（任期）</w:t>
      </w:r>
    </w:p>
    <w:p w:rsidR="009A2F99" w:rsidRDefault="009A2F9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第５条　協力店の任期は、特に定めないものとする。</w:t>
      </w:r>
    </w:p>
    <w:p w:rsidR="009A2F99" w:rsidRDefault="009A2F99">
      <w:pPr>
        <w:rPr>
          <w:rFonts w:ascii="ＭＳ 明朝" w:eastAsia="ＭＳ 明朝" w:hAnsi="ＭＳ 明朝"/>
          <w:sz w:val="24"/>
          <w:szCs w:val="24"/>
        </w:rPr>
      </w:pPr>
    </w:p>
    <w:p w:rsidR="009A2F99" w:rsidRDefault="009A2F9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（報酬等）</w:t>
      </w:r>
    </w:p>
    <w:p w:rsidR="009A2F99" w:rsidRDefault="009A2F9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第６条　協力店に対する報酬は、支給しない。</w:t>
      </w:r>
    </w:p>
    <w:p w:rsidR="009A2F99" w:rsidRDefault="009A2F99">
      <w:pPr>
        <w:rPr>
          <w:rFonts w:ascii="ＭＳ 明朝" w:eastAsia="ＭＳ 明朝" w:hAnsi="ＭＳ 明朝"/>
          <w:sz w:val="24"/>
          <w:szCs w:val="24"/>
        </w:rPr>
      </w:pPr>
    </w:p>
    <w:p w:rsidR="00D47064" w:rsidRDefault="00D4706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F70975">
        <w:rPr>
          <w:rFonts w:ascii="ＭＳ 明朝" w:eastAsia="ＭＳ 明朝" w:hAnsi="ＭＳ 明朝" w:hint="eastAsia"/>
          <w:sz w:val="24"/>
          <w:szCs w:val="24"/>
        </w:rPr>
        <w:t>認定の取消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D47064" w:rsidRDefault="00D47064" w:rsidP="00E55427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9A2F99">
        <w:rPr>
          <w:rFonts w:ascii="ＭＳ 明朝" w:eastAsia="ＭＳ 明朝" w:hAnsi="ＭＳ 明朝" w:hint="eastAsia"/>
          <w:sz w:val="24"/>
          <w:szCs w:val="24"/>
        </w:rPr>
        <w:t>７</w:t>
      </w:r>
      <w:r>
        <w:rPr>
          <w:rFonts w:ascii="ＭＳ 明朝" w:eastAsia="ＭＳ 明朝" w:hAnsi="ＭＳ 明朝" w:hint="eastAsia"/>
          <w:sz w:val="24"/>
          <w:szCs w:val="24"/>
        </w:rPr>
        <w:t>条</w:t>
      </w:r>
      <w:r w:rsidR="00FB00C0">
        <w:rPr>
          <w:rFonts w:ascii="ＭＳ 明朝" w:eastAsia="ＭＳ 明朝" w:hAnsi="ＭＳ 明朝" w:hint="eastAsia"/>
          <w:sz w:val="24"/>
          <w:szCs w:val="24"/>
        </w:rPr>
        <w:t xml:space="preserve">　市長は、</w:t>
      </w:r>
      <w:r w:rsidR="00F70975">
        <w:rPr>
          <w:rFonts w:ascii="ＭＳ 明朝" w:eastAsia="ＭＳ 明朝" w:hAnsi="ＭＳ 明朝" w:hint="eastAsia"/>
          <w:sz w:val="24"/>
          <w:szCs w:val="24"/>
        </w:rPr>
        <w:t>次の事由に該当する場合、</w:t>
      </w:r>
      <w:r w:rsidR="00FB00C0">
        <w:rPr>
          <w:rFonts w:ascii="ＭＳ 明朝" w:eastAsia="ＭＳ 明朝" w:hAnsi="ＭＳ 明朝" w:hint="eastAsia"/>
          <w:sz w:val="24"/>
          <w:szCs w:val="24"/>
        </w:rPr>
        <w:t>協力</w:t>
      </w:r>
      <w:r w:rsidR="00F70975">
        <w:rPr>
          <w:rFonts w:ascii="ＭＳ 明朝" w:eastAsia="ＭＳ 明朝" w:hAnsi="ＭＳ 明朝" w:hint="eastAsia"/>
          <w:sz w:val="24"/>
          <w:szCs w:val="24"/>
        </w:rPr>
        <w:t>店の認定を取消す</w:t>
      </w:r>
      <w:r w:rsidR="00FB00C0">
        <w:rPr>
          <w:rFonts w:ascii="ＭＳ 明朝" w:eastAsia="ＭＳ 明朝" w:hAnsi="ＭＳ 明朝" w:hint="eastAsia"/>
          <w:sz w:val="24"/>
          <w:szCs w:val="24"/>
        </w:rPr>
        <w:t>ことができる。</w:t>
      </w:r>
    </w:p>
    <w:p w:rsidR="00FB00C0" w:rsidRDefault="00FB00C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</w:t>
      </w:r>
      <w:r w:rsidR="00F70975">
        <w:rPr>
          <w:rFonts w:ascii="ＭＳ 明朝" w:eastAsia="ＭＳ 明朝" w:hAnsi="ＭＳ 明朝" w:hint="eastAsia"/>
          <w:sz w:val="24"/>
          <w:szCs w:val="24"/>
        </w:rPr>
        <w:t>営業を終了した場合</w:t>
      </w:r>
    </w:p>
    <w:p w:rsidR="00FB00C0" w:rsidRDefault="00FB00C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（２）市長が、協力</w:t>
      </w:r>
      <w:r w:rsidR="00F70975">
        <w:rPr>
          <w:rFonts w:ascii="ＭＳ 明朝" w:eastAsia="ＭＳ 明朝" w:hAnsi="ＭＳ 明朝" w:hint="eastAsia"/>
          <w:sz w:val="24"/>
          <w:szCs w:val="24"/>
        </w:rPr>
        <w:t>店として必要な適性を欠くと認められるとき</w:t>
      </w:r>
    </w:p>
    <w:p w:rsidR="00FB00C0" w:rsidRDefault="00FB00C0">
      <w:pPr>
        <w:rPr>
          <w:rFonts w:ascii="ＭＳ 明朝" w:eastAsia="ＭＳ 明朝" w:hAnsi="ＭＳ 明朝"/>
          <w:sz w:val="24"/>
          <w:szCs w:val="24"/>
        </w:rPr>
      </w:pPr>
    </w:p>
    <w:p w:rsidR="00D47064" w:rsidRDefault="00D4706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6860A9">
        <w:rPr>
          <w:rFonts w:ascii="ＭＳ 明朝" w:eastAsia="ＭＳ 明朝" w:hAnsi="ＭＳ 明朝" w:hint="eastAsia"/>
          <w:sz w:val="24"/>
          <w:szCs w:val="24"/>
        </w:rPr>
        <w:t>その他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FB00C0" w:rsidRDefault="00D47064" w:rsidP="006860A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9A2F99">
        <w:rPr>
          <w:rFonts w:ascii="ＭＳ 明朝" w:eastAsia="ＭＳ 明朝" w:hAnsi="ＭＳ 明朝" w:hint="eastAsia"/>
          <w:sz w:val="24"/>
          <w:szCs w:val="24"/>
        </w:rPr>
        <w:t>８</w:t>
      </w:r>
      <w:r>
        <w:rPr>
          <w:rFonts w:ascii="ＭＳ 明朝" w:eastAsia="ＭＳ 明朝" w:hAnsi="ＭＳ 明朝" w:hint="eastAsia"/>
          <w:sz w:val="24"/>
          <w:szCs w:val="24"/>
        </w:rPr>
        <w:t>条</w:t>
      </w:r>
      <w:r w:rsidR="00FB00C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860A9">
        <w:rPr>
          <w:rFonts w:ascii="ＭＳ 明朝" w:eastAsia="ＭＳ 明朝" w:hAnsi="ＭＳ 明朝" w:hint="eastAsia"/>
          <w:sz w:val="24"/>
          <w:szCs w:val="24"/>
        </w:rPr>
        <w:t>この規程のほか、必要な事項については市長が別に定めるものとする。</w:t>
      </w:r>
    </w:p>
    <w:p w:rsidR="006860A9" w:rsidRDefault="006860A9" w:rsidP="006860A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D47064" w:rsidRDefault="002F477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この規程</w:t>
      </w:r>
      <w:r w:rsidR="00D47064">
        <w:rPr>
          <w:rFonts w:ascii="ＭＳ 明朝" w:eastAsia="ＭＳ 明朝" w:hAnsi="ＭＳ 明朝" w:hint="eastAsia"/>
          <w:sz w:val="24"/>
          <w:szCs w:val="24"/>
        </w:rPr>
        <w:t>は、令和３年６月</w:t>
      </w:r>
      <w:r w:rsidR="007D78C4">
        <w:rPr>
          <w:rFonts w:ascii="ＭＳ 明朝" w:eastAsia="ＭＳ 明朝" w:hAnsi="ＭＳ 明朝" w:hint="eastAsia"/>
          <w:sz w:val="24"/>
          <w:szCs w:val="24"/>
        </w:rPr>
        <w:t>１</w:t>
      </w:r>
      <w:r w:rsidR="00D47064">
        <w:rPr>
          <w:rFonts w:ascii="ＭＳ 明朝" w:eastAsia="ＭＳ 明朝" w:hAnsi="ＭＳ 明朝" w:hint="eastAsia"/>
          <w:sz w:val="24"/>
          <w:szCs w:val="24"/>
        </w:rPr>
        <w:t>日から施行する。</w:t>
      </w:r>
    </w:p>
    <w:p w:rsidR="00D47064" w:rsidRPr="00D47064" w:rsidRDefault="00D47064">
      <w:pPr>
        <w:rPr>
          <w:rFonts w:ascii="ＭＳ 明朝" w:eastAsia="ＭＳ 明朝" w:hAnsi="ＭＳ 明朝"/>
          <w:sz w:val="24"/>
          <w:szCs w:val="24"/>
        </w:rPr>
      </w:pPr>
    </w:p>
    <w:sectPr w:rsidR="00D47064" w:rsidRPr="00D47064" w:rsidSect="00496A7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EB5" w:rsidRDefault="00A74EB5" w:rsidP="00153C33">
      <w:r>
        <w:separator/>
      </w:r>
    </w:p>
  </w:endnote>
  <w:endnote w:type="continuationSeparator" w:id="0">
    <w:p w:rsidR="00A74EB5" w:rsidRDefault="00A74EB5" w:rsidP="00153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EB5" w:rsidRDefault="00A74EB5" w:rsidP="00153C33">
      <w:r>
        <w:separator/>
      </w:r>
    </w:p>
  </w:footnote>
  <w:footnote w:type="continuationSeparator" w:id="0">
    <w:p w:rsidR="00A74EB5" w:rsidRDefault="00A74EB5" w:rsidP="00153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64"/>
    <w:rsid w:val="00064D50"/>
    <w:rsid w:val="000C000B"/>
    <w:rsid w:val="000C26AE"/>
    <w:rsid w:val="00143C48"/>
    <w:rsid w:val="00153C33"/>
    <w:rsid w:val="00190A88"/>
    <w:rsid w:val="0019742F"/>
    <w:rsid w:val="001D58B9"/>
    <w:rsid w:val="0021106F"/>
    <w:rsid w:val="002657CE"/>
    <w:rsid w:val="002A234F"/>
    <w:rsid w:val="002F477C"/>
    <w:rsid w:val="003E6727"/>
    <w:rsid w:val="00444DF3"/>
    <w:rsid w:val="00447C9B"/>
    <w:rsid w:val="00474B5F"/>
    <w:rsid w:val="00496A7B"/>
    <w:rsid w:val="004D0120"/>
    <w:rsid w:val="005C0C0E"/>
    <w:rsid w:val="0063244C"/>
    <w:rsid w:val="0067738A"/>
    <w:rsid w:val="006860A9"/>
    <w:rsid w:val="007D78C4"/>
    <w:rsid w:val="00892FC5"/>
    <w:rsid w:val="00970AEC"/>
    <w:rsid w:val="009A2F99"/>
    <w:rsid w:val="009F6730"/>
    <w:rsid w:val="00A74EB5"/>
    <w:rsid w:val="00A95C37"/>
    <w:rsid w:val="00B42F38"/>
    <w:rsid w:val="00B509F7"/>
    <w:rsid w:val="00BD29E5"/>
    <w:rsid w:val="00C2139E"/>
    <w:rsid w:val="00C96B3E"/>
    <w:rsid w:val="00CC3D59"/>
    <w:rsid w:val="00D47064"/>
    <w:rsid w:val="00D85782"/>
    <w:rsid w:val="00DE7472"/>
    <w:rsid w:val="00E55427"/>
    <w:rsid w:val="00EF0DA7"/>
    <w:rsid w:val="00F70975"/>
    <w:rsid w:val="00FB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E685B5"/>
  <w15:chartTrackingRefBased/>
  <w15:docId w15:val="{D3A959B7-31B9-4C64-8C6A-9C15D37E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7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67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53C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3C33"/>
  </w:style>
  <w:style w:type="paragraph" w:styleId="a7">
    <w:name w:val="footer"/>
    <w:basedOn w:val="a"/>
    <w:link w:val="a8"/>
    <w:uiPriority w:val="99"/>
    <w:unhideWhenUsed/>
    <w:rsid w:val="00153C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3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松浦市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m1190198</dc:creator>
  <cp:keywords/>
  <dc:description/>
  <cp:lastModifiedBy>m1190199</cp:lastModifiedBy>
  <cp:revision>28</cp:revision>
  <cp:lastPrinted>2021-05-16T02:36:00Z</cp:lastPrinted>
  <dcterms:created xsi:type="dcterms:W3CDTF">2021-05-16T02:05:00Z</dcterms:created>
  <dcterms:modified xsi:type="dcterms:W3CDTF">2021-06-15T05:26:00Z</dcterms:modified>
</cp:coreProperties>
</file>